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A8EB" w14:textId="77777777" w:rsidR="00083F25" w:rsidRPr="005E73D8" w:rsidRDefault="00083F25" w:rsidP="00083F25">
      <w:pPr>
        <w:spacing w:line="274" w:lineRule="exact"/>
        <w:rPr>
          <w:rFonts w:ascii="ＭＳ 明朝" w:eastAsia="ＭＳ 明朝" w:hAnsi="Century" w:cs="Times New Roman"/>
        </w:rPr>
      </w:pPr>
      <w:r w:rsidRPr="005E73D8">
        <w:rPr>
          <w:rFonts w:ascii="Century" w:eastAsia="ＭＳ 明朝" w:hAnsi="Century" w:cs="Times New Roman" w:hint="eastAsia"/>
        </w:rPr>
        <w:t>手順書様式</w:t>
      </w:r>
      <w:r w:rsidRPr="005E73D8">
        <w:rPr>
          <w:rFonts w:ascii="Century" w:eastAsia="ＭＳ 明朝" w:hAnsi="Century" w:cs="Times New Roman" w:hint="eastAsia"/>
        </w:rPr>
        <w:t>2</w:t>
      </w:r>
    </w:p>
    <w:p w14:paraId="2A248898" w14:textId="77777777" w:rsidR="00F87157" w:rsidRPr="005E73D8" w:rsidRDefault="00F87157" w:rsidP="00F87157">
      <w:pPr>
        <w:spacing w:line="314" w:lineRule="exact"/>
        <w:jc w:val="center"/>
        <w:rPr>
          <w:rFonts w:ascii="Century" w:eastAsia="ＭＳ 明朝" w:hAnsi="Century" w:cs="ＭＳ 明朝"/>
          <w:color w:val="00B050"/>
          <w:sz w:val="28"/>
          <w:szCs w:val="28"/>
        </w:rPr>
      </w:pPr>
      <w:r w:rsidRPr="005E73D8">
        <w:rPr>
          <w:rFonts w:ascii="Century" w:eastAsia="ＭＳ 明朝" w:hAnsi="Century" w:cs="ＭＳ 明朝" w:hint="eastAsia"/>
          <w:color w:val="000000"/>
          <w:sz w:val="28"/>
          <w:szCs w:val="28"/>
        </w:rPr>
        <w:t>「人を対象とする</w:t>
      </w:r>
      <w:r w:rsidRPr="005E73D8">
        <w:rPr>
          <w:rFonts w:ascii="Century" w:eastAsia="ＭＳ 明朝" w:hAnsi="Century" w:cs="Times New Roman" w:hint="eastAsia"/>
          <w:color w:val="000000"/>
          <w:sz w:val="28"/>
          <w:szCs w:val="28"/>
        </w:rPr>
        <w:t>生命科学・医学系研究</w:t>
      </w:r>
      <w:r w:rsidRPr="005E73D8">
        <w:rPr>
          <w:rFonts w:ascii="Century" w:eastAsia="ＭＳ 明朝" w:hAnsi="Century" w:cs="ＭＳ 明朝" w:hint="eastAsia"/>
          <w:color w:val="000000"/>
          <w:sz w:val="28"/>
          <w:szCs w:val="28"/>
        </w:rPr>
        <w:t>」の</w:t>
      </w:r>
      <w:r w:rsidRPr="005E73D8">
        <w:rPr>
          <w:rFonts w:ascii="Century" w:eastAsia="ＭＳ 明朝" w:hAnsi="Century" w:cs="Times New Roman"/>
          <w:color w:val="000000"/>
          <w:sz w:val="28"/>
          <w:szCs w:val="28"/>
        </w:rPr>
        <w:t xml:space="preserve"> </w:t>
      </w:r>
      <w:r w:rsidRPr="005E73D8">
        <w:rPr>
          <w:rFonts w:ascii="Century" w:eastAsia="ＭＳ 明朝" w:hAnsi="Century" w:cs="ＭＳ 明朝" w:hint="eastAsia"/>
          <w:color w:val="000000"/>
          <w:sz w:val="28"/>
          <w:szCs w:val="28"/>
        </w:rPr>
        <w:t>説明文書</w:t>
      </w:r>
    </w:p>
    <w:p w14:paraId="5698F6B3" w14:textId="77777777" w:rsidR="00F87157" w:rsidRPr="005E73D8" w:rsidRDefault="00F87157" w:rsidP="00F87157">
      <w:pPr>
        <w:spacing w:line="274" w:lineRule="exact"/>
        <w:rPr>
          <w:rFonts w:ascii="ＭＳ 明朝" w:eastAsia="ＭＳ 明朝" w:hAnsi="Century" w:cs="Times New Roman"/>
          <w:color w:val="000000"/>
        </w:rPr>
      </w:pPr>
    </w:p>
    <w:p w14:paraId="453D15CE" w14:textId="0163B016" w:rsidR="00F87157" w:rsidRPr="005E73D8" w:rsidRDefault="00F87157" w:rsidP="00F87157">
      <w:pPr>
        <w:spacing w:line="274" w:lineRule="exact"/>
        <w:rPr>
          <w:rFonts w:ascii="Century" w:eastAsia="ＭＳ 明朝" w:hAnsi="Century" w:cs="ＭＳ 明朝"/>
          <w:color w:val="000000"/>
        </w:rPr>
      </w:pPr>
      <w:r w:rsidRPr="005E73D8">
        <w:rPr>
          <w:rFonts w:ascii="Century" w:eastAsia="ＭＳ 明朝" w:hAnsi="Century" w:cs="ＭＳ 明朝" w:hint="eastAsia"/>
          <w:color w:val="000000"/>
        </w:rPr>
        <w:t xml:space="preserve">　</w:t>
      </w:r>
      <w:r w:rsidR="00DD71B0" w:rsidRPr="005E73D8">
        <w:rPr>
          <w:rFonts w:ascii="Century" w:eastAsia="ＭＳ 明朝" w:hAnsi="Century" w:cs="ＭＳ 明朝" w:hint="eastAsia"/>
          <w:color w:val="000000"/>
        </w:rPr>
        <w:t>熊本大学および共同研究機関</w:t>
      </w:r>
      <w:r w:rsidRPr="005E73D8">
        <w:rPr>
          <w:rFonts w:ascii="Century" w:eastAsia="ＭＳ 明朝" w:hAnsi="Century" w:cs="ＭＳ 明朝" w:hint="eastAsia"/>
          <w:color w:val="000000"/>
        </w:rPr>
        <w:t>では、生命科学・医学系研究に協力してくださる方々（以下、研究対象者）の利益と安全を守り、安心して研究に参加していただくように心がけています。生命科学・医学系研究を実施する場合は、事前に、担当の研究者もしくは医療者が研究内容を十分に説明し、その主旨を研究対象者になっていただく皆さまにしっかりと理解していただくように心がけています。説明を聞かれ、研究参加に同意される場合は、同意書に署名をして、担当の研究者もしくは医療者にお返しください。</w:t>
      </w:r>
    </w:p>
    <w:p w14:paraId="537A6570" w14:textId="2FEE1442" w:rsidR="00F87157" w:rsidRPr="005E73D8" w:rsidRDefault="00F87157" w:rsidP="00F87157">
      <w:pPr>
        <w:spacing w:line="274" w:lineRule="exact"/>
        <w:rPr>
          <w:rFonts w:ascii="Century" w:eastAsia="ＭＳ 明朝" w:hAnsi="Century" w:cs="ＭＳ 明朝"/>
          <w:color w:val="000000"/>
        </w:rPr>
      </w:pPr>
      <w:r w:rsidRPr="005E73D8">
        <w:rPr>
          <w:rFonts w:ascii="Century" w:eastAsia="ＭＳ 明朝" w:hAnsi="Century" w:cs="ＭＳ 明朝" w:hint="eastAsia"/>
          <w:color w:val="000000"/>
        </w:rPr>
        <w:t xml:space="preserve">　なお、研究対象者になっていただく皆さまには、生命科学・医学系研究の実施に同意しない権利も保障されています。同意されなくても、また</w:t>
      </w:r>
      <w:r w:rsidR="00F442F2" w:rsidRPr="005E73D8">
        <w:rPr>
          <w:rFonts w:ascii="Century" w:eastAsia="ＭＳ 明朝" w:hAnsi="Century" w:cs="ＭＳ 明朝" w:hint="eastAsia"/>
          <w:color w:val="000000"/>
        </w:rPr>
        <w:t>一旦出された</w:t>
      </w:r>
      <w:r w:rsidR="00724531" w:rsidRPr="005E73D8">
        <w:rPr>
          <w:rFonts w:ascii="Century" w:eastAsia="ＭＳ 明朝" w:hAnsi="Century" w:cs="ＭＳ 明朝" w:hint="eastAsia"/>
          <w:color w:val="000000"/>
        </w:rPr>
        <w:t>同意</w:t>
      </w:r>
      <w:r w:rsidRPr="005E73D8">
        <w:rPr>
          <w:rFonts w:ascii="Century" w:eastAsia="ＭＳ 明朝" w:hAnsi="Century" w:cs="ＭＳ 明朝" w:hint="eastAsia"/>
          <w:color w:val="000000"/>
        </w:rPr>
        <w:t>を撤回されても不利益を受けることは一切ありません。</w:t>
      </w:r>
    </w:p>
    <w:p w14:paraId="19925F38" w14:textId="7B2BC808" w:rsidR="00F87157" w:rsidRPr="005E73D8" w:rsidRDefault="00F87157" w:rsidP="00F87157">
      <w:pPr>
        <w:spacing w:line="274" w:lineRule="exact"/>
        <w:rPr>
          <w:rFonts w:ascii="Century" w:eastAsia="ＭＳ 明朝" w:hAnsi="Century" w:cs="ＭＳ 明朝"/>
          <w:color w:val="000000"/>
        </w:rPr>
      </w:pPr>
      <w:r w:rsidRPr="005E73D8">
        <w:rPr>
          <w:rFonts w:ascii="Century" w:eastAsia="ＭＳ 明朝" w:hAnsi="Century" w:cs="ＭＳ 明朝" w:hint="eastAsia"/>
          <w:color w:val="000000"/>
        </w:rPr>
        <w:t xml:space="preserve">　また、当該の研究計画は熊本大学大学院生命科学研究部等「人を対象とする生命科学・医学系研究」倫理委員会（疫学・一般研究部門／臨床研究部門）で審査され、その承認を受け、</w:t>
      </w:r>
      <w:r w:rsidR="00F45810" w:rsidRPr="005E73D8">
        <w:rPr>
          <w:rFonts w:ascii="Century" w:eastAsia="ＭＳ 明朝" w:hAnsi="Century" w:cs="ＭＳ 明朝" w:hint="eastAsia"/>
          <w:color w:val="000000"/>
        </w:rPr>
        <w:t>熊本大学大学院生命科学研究部長</w:t>
      </w:r>
      <w:r w:rsidR="00F45810" w:rsidRPr="005E73D8">
        <w:rPr>
          <w:rFonts w:ascii="Century" w:eastAsia="ＭＳ 明朝" w:hAnsi="Century" w:cs="ＭＳ 明朝"/>
          <w:color w:val="000000"/>
        </w:rPr>
        <w:t>/</w:t>
      </w:r>
      <w:r w:rsidR="00F45810" w:rsidRPr="005E73D8">
        <w:rPr>
          <w:rFonts w:ascii="Century" w:eastAsia="ＭＳ 明朝" w:hAnsi="Century" w:cs="ＭＳ 明朝" w:hint="eastAsia"/>
          <w:color w:val="000000"/>
        </w:rPr>
        <w:t>熊本大学病院長の許可</w:t>
      </w:r>
      <w:r w:rsidRPr="005E73D8">
        <w:rPr>
          <w:rFonts w:ascii="Century" w:eastAsia="ＭＳ 明朝" w:hAnsi="Century" w:cs="ＭＳ 明朝" w:hint="eastAsia"/>
          <w:color w:val="000000"/>
        </w:rPr>
        <w:t>を受けています。</w:t>
      </w:r>
    </w:p>
    <w:p w14:paraId="0F2E0517" w14:textId="77777777" w:rsidR="00083F25" w:rsidRPr="005E73D8" w:rsidRDefault="00083F25" w:rsidP="00083F25">
      <w:pPr>
        <w:spacing w:line="274" w:lineRule="exact"/>
        <w:rPr>
          <w:rFonts w:ascii="ＭＳ 明朝" w:eastAsia="ＭＳ 明朝" w:hAnsi="Century" w:cs="Times New Roman"/>
          <w:color w:val="00000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83"/>
      </w:tblGrid>
      <w:tr w:rsidR="00083F25" w:rsidRPr="005E73D8" w14:paraId="74E82039" w14:textId="77777777" w:rsidTr="007D3C0E">
        <w:trPr>
          <w:trHeight w:val="822"/>
        </w:trPr>
        <w:tc>
          <w:tcPr>
            <w:tcW w:w="10083" w:type="dxa"/>
            <w:tcBorders>
              <w:top w:val="single" w:sz="4" w:space="0" w:color="000000"/>
              <w:left w:val="single" w:sz="4" w:space="0" w:color="000000"/>
              <w:bottom w:val="single" w:sz="4" w:space="0" w:color="000000"/>
              <w:right w:val="single" w:sz="4" w:space="0" w:color="000000"/>
            </w:tcBorders>
          </w:tcPr>
          <w:p w14:paraId="2227F0CB" w14:textId="77777777" w:rsidR="00120DE5" w:rsidRPr="005E73D8" w:rsidRDefault="00120DE5" w:rsidP="0063154B">
            <w:pPr>
              <w:suppressAutoHyphens/>
              <w:kinsoku w:val="0"/>
              <w:autoSpaceDE w:val="0"/>
              <w:autoSpaceDN w:val="0"/>
              <w:spacing w:line="274" w:lineRule="exact"/>
              <w:jc w:val="center"/>
              <w:rPr>
                <w:rFonts w:ascii="ＭＳ Ｐゴシック" w:eastAsia="ＭＳ Ｐゴシック" w:hAnsi="ＭＳ Ｐゴシック" w:cs="ＭＳ 明朝"/>
                <w:color w:val="000000" w:themeColor="text1"/>
              </w:rPr>
            </w:pPr>
          </w:p>
          <w:p w14:paraId="7385F3D5" w14:textId="1931F3CF" w:rsidR="00083F25" w:rsidRPr="005E73D8" w:rsidRDefault="00083F25" w:rsidP="00B54AC4">
            <w:pPr>
              <w:suppressAutoHyphens/>
              <w:kinsoku w:val="0"/>
              <w:autoSpaceDE w:val="0"/>
              <w:autoSpaceDN w:val="0"/>
              <w:spacing w:line="274" w:lineRule="exact"/>
              <w:jc w:val="center"/>
              <w:rPr>
                <w:rFonts w:ascii="ＭＳ Ｐゴシック" w:eastAsia="ＭＳ Ｐゴシック" w:hAnsi="ＭＳ Ｐゴシック" w:cs="ＭＳ 明朝"/>
                <w:color w:val="000000" w:themeColor="text1"/>
              </w:rPr>
            </w:pPr>
            <w:r w:rsidRPr="005E73D8">
              <w:rPr>
                <w:rFonts w:ascii="ＭＳ Ｐゴシック" w:eastAsia="ＭＳ Ｐゴシック" w:hAnsi="ＭＳ Ｐゴシック" w:cs="ＭＳ 明朝" w:hint="eastAsia"/>
                <w:color w:val="000000" w:themeColor="text1"/>
              </w:rPr>
              <w:t>研究の名称：</w:t>
            </w:r>
            <w:r w:rsidR="00B54AC4" w:rsidRPr="005E73D8">
              <w:rPr>
                <w:rFonts w:ascii="ＭＳ Ｐゴシック" w:eastAsia="ＭＳ Ｐゴシック" w:hAnsi="ＭＳ Ｐゴシック" w:cs="ＭＳ 明朝" w:hint="eastAsia"/>
                <w:color w:val="000000" w:themeColor="text1"/>
              </w:rPr>
              <w:t>成人発症免疫不全症の疾患レジストリ・検体レポジトリの構築と前向き観察研究</w:t>
            </w:r>
          </w:p>
        </w:tc>
      </w:tr>
    </w:tbl>
    <w:p w14:paraId="08290FA4" w14:textId="77777777" w:rsidR="00083F25" w:rsidRPr="005E73D8" w:rsidRDefault="00083F25" w:rsidP="00083F25">
      <w:pPr>
        <w:spacing w:line="274" w:lineRule="exact"/>
        <w:rPr>
          <w:rFonts w:ascii="ＭＳ 明朝" w:eastAsia="ＭＳ 明朝" w:hAnsi="Century" w:cs="Times New Roman"/>
          <w:color w:val="000000" w:themeColor="text1"/>
        </w:rPr>
      </w:pPr>
    </w:p>
    <w:p w14:paraId="2A49AD78" w14:textId="52731ACE" w:rsidR="00083F25" w:rsidRPr="005E73D8" w:rsidRDefault="00083F25" w:rsidP="00083F25">
      <w:pPr>
        <w:spacing w:line="274" w:lineRule="exact"/>
        <w:ind w:left="1276" w:hangingChars="580" w:hanging="1276"/>
        <w:rPr>
          <w:rFonts w:ascii="Century" w:eastAsia="ＭＳ 明朝" w:hAnsi="Century" w:cs="ＭＳ 明朝"/>
          <w:color w:val="000000" w:themeColor="text1"/>
        </w:rPr>
      </w:pPr>
      <w:r w:rsidRPr="005E73D8">
        <w:rPr>
          <w:rFonts w:ascii="Century" w:eastAsia="ＭＳ 明朝" w:hAnsi="Century" w:cs="ＭＳ 明朝" w:hint="eastAsia"/>
          <w:color w:val="000000" w:themeColor="text1"/>
        </w:rPr>
        <w:t>説明内容</w:t>
      </w:r>
    </w:p>
    <w:p w14:paraId="6790927C" w14:textId="37D9B859" w:rsidR="00083F25" w:rsidRPr="005E73D8" w:rsidRDefault="00083F25" w:rsidP="00AA52D1">
      <w:pPr>
        <w:pStyle w:val="ad"/>
        <w:numPr>
          <w:ilvl w:val="0"/>
          <w:numId w:val="9"/>
        </w:numPr>
        <w:spacing w:line="274" w:lineRule="exact"/>
        <w:ind w:leftChars="0"/>
        <w:rPr>
          <w:rFonts w:ascii="ＭＳ 明朝" w:eastAsia="ＭＳ 明朝" w:hAnsi="Century" w:cs="Times New Roman"/>
          <w:color w:val="000000" w:themeColor="text1"/>
        </w:rPr>
      </w:pPr>
      <w:r w:rsidRPr="005E73D8">
        <w:rPr>
          <w:rFonts w:ascii="Century" w:eastAsia="ＭＳ 明朝" w:hAnsi="Century" w:cs="ＭＳ 明朝" w:hint="eastAsia"/>
          <w:color w:val="000000" w:themeColor="text1"/>
        </w:rPr>
        <w:t>研究の目的：</w:t>
      </w:r>
    </w:p>
    <w:p w14:paraId="53F2ED57" w14:textId="69B23042" w:rsidR="00B54AC4" w:rsidRPr="005E73D8" w:rsidRDefault="00B54AC4" w:rsidP="00AA52D1">
      <w:pPr>
        <w:pStyle w:val="ad"/>
        <w:tabs>
          <w:tab w:val="left" w:pos="142"/>
        </w:tabs>
        <w:spacing w:line="48" w:lineRule="auto"/>
        <w:ind w:leftChars="0" w:left="851" w:firstLineChars="100" w:firstLine="210"/>
        <w:rPr>
          <w:rFonts w:ascii="ＭＳ Ｐゴシック" w:eastAsia="ＭＳ Ｐゴシック" w:hAnsi="ＭＳ Ｐゴシック" w:cs="ＭＳ ゴシック"/>
          <w:color w:val="000000" w:themeColor="text1"/>
          <w:sz w:val="21"/>
          <w:szCs w:val="21"/>
        </w:rPr>
      </w:pPr>
      <w:r w:rsidRPr="005E73D8">
        <w:rPr>
          <w:rFonts w:ascii="ＭＳ Ｐゴシック" w:eastAsia="ＭＳ Ｐゴシック" w:hAnsi="ＭＳ Ｐゴシック" w:cs="ＭＳ ゴシック" w:hint="eastAsia"/>
          <w:color w:val="000000" w:themeColor="text1"/>
          <w:sz w:val="21"/>
          <w:szCs w:val="21"/>
        </w:rPr>
        <w:t>播種性非結核性</w:t>
      </w:r>
      <w:r w:rsidR="00C21CED" w:rsidRPr="005E73D8">
        <w:rPr>
          <w:rFonts w:ascii="ＭＳ Ｐゴシック" w:eastAsia="ＭＳ Ｐゴシック" w:hAnsi="ＭＳ Ｐゴシック" w:cs="ＭＳ ゴシック" w:hint="eastAsia"/>
          <w:color w:val="000000" w:themeColor="text1"/>
          <w:sz w:val="21"/>
          <w:szCs w:val="21"/>
        </w:rPr>
        <w:t>抗酸菌</w:t>
      </w:r>
      <w:r w:rsidRPr="005E73D8">
        <w:rPr>
          <w:rFonts w:ascii="ＭＳ Ｐゴシック" w:eastAsia="ＭＳ Ｐゴシック" w:hAnsi="ＭＳ Ｐゴシック" w:cs="ＭＳ ゴシック" w:hint="eastAsia"/>
          <w:color w:val="000000" w:themeColor="text1"/>
          <w:sz w:val="21"/>
          <w:szCs w:val="21"/>
        </w:rPr>
        <w:t>症を発症した症例で血中インターフェロンγ抗体を測定することで、成人発症免疫不全症</w:t>
      </w:r>
      <w:r w:rsidR="00BA2879" w:rsidRPr="005E73D8">
        <w:rPr>
          <w:rFonts w:ascii="ＭＳ Ｐゴシック" w:eastAsia="ＭＳ Ｐゴシック" w:hAnsi="ＭＳ Ｐゴシック" w:cs="ＭＳ ゴシック"/>
          <w:color w:val="000000" w:themeColor="text1"/>
          <w:sz w:val="21"/>
          <w:szCs w:val="21"/>
        </w:rPr>
        <w:t>(AOID)</w:t>
      </w:r>
      <w:r w:rsidRPr="005E73D8">
        <w:rPr>
          <w:rFonts w:ascii="ＭＳ Ｐゴシック" w:eastAsia="ＭＳ Ｐゴシック" w:hAnsi="ＭＳ Ｐゴシック" w:cs="ＭＳ ゴシック" w:hint="eastAsia"/>
          <w:color w:val="000000" w:themeColor="text1"/>
          <w:sz w:val="21"/>
          <w:szCs w:val="21"/>
        </w:rPr>
        <w:t>を抽出し、診療実態の把握として</w:t>
      </w:r>
      <w:r w:rsidR="00F442F2" w:rsidRPr="005E73D8">
        <w:rPr>
          <w:rFonts w:ascii="ＭＳ Ｐゴシック" w:eastAsia="ＭＳ Ｐゴシック" w:hAnsi="ＭＳ Ｐゴシック" w:cs="ＭＳ ゴシック" w:hint="eastAsia"/>
          <w:color w:val="000000" w:themeColor="text1"/>
          <w:sz w:val="21"/>
          <w:szCs w:val="21"/>
        </w:rPr>
        <w:t>、</w:t>
      </w:r>
      <w:bookmarkStart w:id="0" w:name="OLE_LINK25"/>
      <w:r w:rsidR="00F442F2" w:rsidRPr="005E73D8">
        <w:rPr>
          <w:rFonts w:ascii="ＭＳ Ｐゴシック" w:eastAsia="ＭＳ Ｐゴシック" w:hAnsi="ＭＳ Ｐゴシック" w:cs="ＭＳ ゴシック" w:hint="eastAsia"/>
          <w:color w:val="000000" w:themeColor="text1"/>
          <w:sz w:val="21"/>
          <w:szCs w:val="21"/>
        </w:rPr>
        <w:t>特定の時期に多くの患者さんの情報を集めて分析・調査し、</w:t>
      </w:r>
      <w:bookmarkEnd w:id="0"/>
      <w:r w:rsidRPr="005E73D8">
        <w:rPr>
          <w:rFonts w:ascii="ＭＳ Ｐゴシック" w:eastAsia="ＭＳ Ｐゴシック" w:hAnsi="ＭＳ Ｐゴシック" w:cs="ＭＳ ゴシック" w:hint="eastAsia"/>
          <w:color w:val="000000" w:themeColor="text1"/>
          <w:sz w:val="21"/>
          <w:szCs w:val="21"/>
        </w:rPr>
        <w:t>疾患基盤情報を集める。同時に</w:t>
      </w:r>
      <w:bookmarkStart w:id="1" w:name="_Hlk191871791"/>
      <w:r w:rsidRPr="005E73D8">
        <w:rPr>
          <w:rFonts w:ascii="ＭＳ Ｐゴシック" w:eastAsia="ＭＳ Ｐゴシック" w:hAnsi="ＭＳ Ｐゴシック" w:cs="ＭＳ ゴシック" w:hint="eastAsia"/>
          <w:color w:val="000000" w:themeColor="text1"/>
          <w:sz w:val="21"/>
          <w:szCs w:val="21"/>
        </w:rPr>
        <w:t>疾患レジストリ</w:t>
      </w:r>
      <w:r w:rsidR="00F442F2" w:rsidRPr="005E73D8">
        <w:rPr>
          <w:rFonts w:ascii="ＭＳ Ｐゴシック" w:eastAsia="ＭＳ Ｐゴシック" w:hAnsi="ＭＳ Ｐゴシック" w:cs="ＭＳ ゴシック" w:hint="eastAsia"/>
          <w:color w:val="000000" w:themeColor="text1"/>
          <w:sz w:val="21"/>
          <w:szCs w:val="21"/>
        </w:rPr>
        <w:t>（病気の情報を集めたデータベース）</w:t>
      </w:r>
      <w:bookmarkEnd w:id="1"/>
      <w:r w:rsidRPr="005E73D8">
        <w:rPr>
          <w:rFonts w:ascii="ＭＳ Ｐゴシック" w:eastAsia="ＭＳ Ｐゴシック" w:hAnsi="ＭＳ Ｐゴシック" w:cs="ＭＳ ゴシック" w:hint="eastAsia"/>
          <w:color w:val="000000" w:themeColor="text1"/>
          <w:sz w:val="21"/>
          <w:szCs w:val="21"/>
        </w:rPr>
        <w:t>を構築し前向きコホート研究（臨床経過の推移を5年間にわたり収集）を行い、同疾患の自然経過、予後を解析します。</w:t>
      </w:r>
    </w:p>
    <w:p w14:paraId="232193F2" w14:textId="370600E0" w:rsidR="00B54AC4" w:rsidRPr="005E73D8" w:rsidRDefault="00B54AC4" w:rsidP="00AA52D1">
      <w:pPr>
        <w:pStyle w:val="ad"/>
        <w:tabs>
          <w:tab w:val="left" w:pos="142"/>
        </w:tabs>
        <w:spacing w:line="48" w:lineRule="auto"/>
        <w:ind w:leftChars="0" w:left="851" w:firstLineChars="100" w:firstLine="210"/>
        <w:rPr>
          <w:rFonts w:ascii="ＭＳ Ｐゴシック" w:eastAsia="ＭＳ Ｐゴシック" w:hAnsi="ＭＳ Ｐゴシック" w:cs="ＭＳ ゴシック"/>
          <w:color w:val="000000" w:themeColor="text1"/>
          <w:sz w:val="21"/>
          <w:szCs w:val="21"/>
        </w:rPr>
      </w:pPr>
      <w:r w:rsidRPr="005E73D8">
        <w:rPr>
          <w:rFonts w:ascii="ＭＳ Ｐゴシック" w:eastAsia="ＭＳ Ｐゴシック" w:hAnsi="ＭＳ Ｐゴシック" w:cs="ＭＳ ゴシック" w:hint="eastAsia"/>
          <w:color w:val="000000" w:themeColor="text1"/>
          <w:sz w:val="21"/>
          <w:szCs w:val="21"/>
        </w:rPr>
        <w:t>本計画により整備された疾患基盤情報に基づき適正な診療指針の策定を試みると同時に、</w:t>
      </w:r>
      <w:bookmarkStart w:id="2" w:name="OLE_LINK23"/>
      <w:r w:rsidRPr="005E73D8">
        <w:rPr>
          <w:rFonts w:ascii="ＭＳ Ｐゴシック" w:eastAsia="ＭＳ Ｐゴシック" w:hAnsi="ＭＳ Ｐゴシック" w:cs="ＭＳ ゴシック" w:hint="eastAsia"/>
          <w:color w:val="000000" w:themeColor="text1"/>
          <w:sz w:val="21"/>
          <w:szCs w:val="21"/>
        </w:rPr>
        <w:t>検体レポジトリ</w:t>
      </w:r>
      <w:r w:rsidR="00F442F2" w:rsidRPr="005E73D8">
        <w:rPr>
          <w:rFonts w:ascii="ＭＳ Ｐゴシック" w:eastAsia="ＭＳ Ｐゴシック" w:hAnsi="ＭＳ Ｐゴシック" w:cs="ＭＳ ゴシック" w:hint="eastAsia"/>
          <w:color w:val="000000" w:themeColor="text1"/>
          <w:sz w:val="21"/>
          <w:szCs w:val="21"/>
        </w:rPr>
        <w:t>（</w:t>
      </w:r>
      <w:r w:rsidR="00F442F2" w:rsidRPr="005E73D8">
        <w:rPr>
          <w:rFonts w:ascii="ＭＳ Ｐゴシック" w:eastAsia="ＭＳ Ｐゴシック" w:hAnsi="ＭＳ Ｐゴシック" w:cs="ＭＳ ゴシック"/>
          <w:color w:val="000000" w:themeColor="text1"/>
          <w:sz w:val="21"/>
          <w:szCs w:val="21"/>
        </w:rPr>
        <w:t>患者さんの検体（血液や組織など）を保管する仕組み</w:t>
      </w:r>
      <w:r w:rsidR="00F442F2" w:rsidRPr="005E73D8">
        <w:rPr>
          <w:rFonts w:ascii="ＭＳ Ｐゴシック" w:eastAsia="ＭＳ Ｐゴシック" w:hAnsi="ＭＳ Ｐゴシック" w:cs="ＭＳ ゴシック" w:hint="eastAsia"/>
          <w:color w:val="000000" w:themeColor="text1"/>
          <w:sz w:val="21"/>
          <w:szCs w:val="21"/>
        </w:rPr>
        <w:t>）</w:t>
      </w:r>
      <w:bookmarkEnd w:id="2"/>
      <w:r w:rsidRPr="005E73D8">
        <w:rPr>
          <w:rFonts w:ascii="ＭＳ Ｐゴシック" w:eastAsia="ＭＳ Ｐゴシック" w:hAnsi="ＭＳ Ｐゴシック" w:cs="ＭＳ ゴシック" w:hint="eastAsia"/>
          <w:color w:val="000000" w:themeColor="text1"/>
          <w:sz w:val="21"/>
          <w:szCs w:val="21"/>
        </w:rPr>
        <w:t>を用いた疾患機序の解明にむけた基礎検討の礎とすることを目指します。</w:t>
      </w:r>
    </w:p>
    <w:p w14:paraId="1A6E2BD0" w14:textId="77777777" w:rsidR="00083F25" w:rsidRPr="005E73D8" w:rsidRDefault="00083F25" w:rsidP="00083F25">
      <w:pPr>
        <w:spacing w:line="274" w:lineRule="exact"/>
        <w:rPr>
          <w:rFonts w:ascii="ＭＳ 明朝" w:eastAsia="ＭＳ 明朝" w:hAnsi="Century" w:cs="Times New Roman"/>
          <w:color w:val="000000" w:themeColor="text1"/>
        </w:rPr>
      </w:pPr>
    </w:p>
    <w:p w14:paraId="0F938024" w14:textId="77777777" w:rsidR="00083F25" w:rsidRPr="005E73D8" w:rsidRDefault="00083F25" w:rsidP="00083F25">
      <w:pPr>
        <w:spacing w:line="274" w:lineRule="exact"/>
        <w:rPr>
          <w:rFonts w:ascii="ＭＳ 明朝" w:eastAsia="ＭＳ 明朝" w:hAnsi="Century" w:cs="Times New Roman"/>
          <w:color w:val="000000"/>
        </w:rPr>
      </w:pPr>
      <w:r w:rsidRPr="005E73D8">
        <w:rPr>
          <w:rFonts w:ascii="Century" w:eastAsia="ＭＳ 明朝" w:hAnsi="Century" w:cs="ＭＳ 明朝" w:hint="eastAsia"/>
          <w:color w:val="000000"/>
        </w:rPr>
        <w:t xml:space="preserve">　２．方法の概略：</w:t>
      </w:r>
    </w:p>
    <w:p w14:paraId="28A793AF" w14:textId="798C085E" w:rsidR="00083F25" w:rsidRPr="005E73D8" w:rsidRDefault="00083F25" w:rsidP="00083F25">
      <w:pPr>
        <w:spacing w:line="274" w:lineRule="exact"/>
        <w:ind w:firstLineChars="200" w:firstLine="440"/>
        <w:rPr>
          <w:rFonts w:ascii="ＭＳ 明朝" w:eastAsia="ＭＳ 明朝" w:hAnsi="Century" w:cs="Times New Roman"/>
          <w:color w:val="000000"/>
        </w:rPr>
      </w:pPr>
      <w:r w:rsidRPr="005E73D8">
        <w:rPr>
          <w:rFonts w:ascii="ＭＳ 明朝" w:eastAsia="ＭＳ 明朝" w:hAnsi="Century" w:cs="Times New Roman"/>
          <w:color w:val="000000"/>
        </w:rPr>
        <w:t xml:space="preserve">2-1. </w:t>
      </w:r>
      <w:r w:rsidRPr="005E73D8">
        <w:rPr>
          <w:rFonts w:ascii="ＭＳ 明朝" w:eastAsia="ＭＳ 明朝" w:hAnsi="Century" w:cs="Times New Roman" w:hint="eastAsia"/>
          <w:color w:val="000000"/>
        </w:rPr>
        <w:t>研究の方法（研究対象者から取得された試料・情報の利用目的を含む。）</w:t>
      </w:r>
    </w:p>
    <w:p w14:paraId="15F2BA34" w14:textId="70D711CA" w:rsidR="00964C15" w:rsidRPr="005E73D8" w:rsidRDefault="00175068" w:rsidP="00AA52D1">
      <w:pPr>
        <w:spacing w:line="274" w:lineRule="exact"/>
        <w:ind w:left="860" w:firstLineChars="100" w:firstLine="210"/>
        <w:rPr>
          <w:rFonts w:ascii="ＭＳ Ｐゴシック" w:eastAsia="ＭＳ Ｐゴシック" w:hAnsi="ＭＳ Ｐゴシック"/>
          <w:sz w:val="21"/>
          <w:szCs w:val="21"/>
        </w:rPr>
      </w:pPr>
      <w:r w:rsidRPr="005E73D8">
        <w:rPr>
          <w:rFonts w:ascii="ＭＳ Ｐゴシック" w:eastAsia="ＭＳ Ｐゴシック" w:hAnsi="ＭＳ Ｐゴシック" w:hint="eastAsia"/>
          <w:sz w:val="21"/>
          <w:szCs w:val="21"/>
        </w:rPr>
        <w:t>熊本大学呼吸器内科で</w:t>
      </w:r>
      <w:r w:rsidR="001156F2" w:rsidRPr="005E73D8">
        <w:rPr>
          <w:rFonts w:ascii="ＭＳ Ｐゴシック" w:eastAsia="ＭＳ Ｐゴシック" w:hAnsi="ＭＳ Ｐゴシック" w:hint="eastAsia"/>
          <w:sz w:val="21"/>
          <w:szCs w:val="21"/>
        </w:rPr>
        <w:t>抗IFN-γ自己抗体</w:t>
      </w:r>
      <w:r w:rsidRPr="005E73D8">
        <w:rPr>
          <w:rFonts w:ascii="ＭＳ Ｐゴシック" w:eastAsia="ＭＳ Ｐゴシック" w:hAnsi="ＭＳ Ｐゴシック" w:hint="eastAsia"/>
          <w:sz w:val="21"/>
          <w:szCs w:val="21"/>
        </w:rPr>
        <w:t>の測定を行い、成人発症免疫不全症の診断を確定した後に</w:t>
      </w:r>
      <w:r w:rsidRPr="005E73D8">
        <w:rPr>
          <w:rFonts w:ascii="ＭＳ Ｐゴシック" w:eastAsia="ＭＳ Ｐゴシック" w:hAnsi="ＭＳ Ｐゴシック"/>
          <w:sz w:val="21"/>
          <w:szCs w:val="21"/>
        </w:rPr>
        <w:t>1</w:t>
      </w:r>
      <w:r w:rsidR="00C26272" w:rsidRPr="005E73D8">
        <w:rPr>
          <w:rFonts w:ascii="ＭＳ Ｐゴシック" w:eastAsia="ＭＳ Ｐゴシック" w:hAnsi="ＭＳ Ｐゴシック" w:hint="eastAsia"/>
          <w:sz w:val="21"/>
          <w:szCs w:val="21"/>
        </w:rPr>
        <w:t>年</w:t>
      </w:r>
      <w:r w:rsidR="00655B73" w:rsidRPr="005E73D8">
        <w:rPr>
          <w:rFonts w:ascii="ＭＳ Ｐゴシック" w:eastAsia="ＭＳ Ｐゴシック" w:hAnsi="ＭＳ Ｐゴシック" w:hint="eastAsia"/>
          <w:sz w:val="21"/>
          <w:szCs w:val="21"/>
        </w:rPr>
        <w:t>に1回</w:t>
      </w:r>
      <w:r w:rsidR="00C44311" w:rsidRPr="005E73D8">
        <w:rPr>
          <w:rFonts w:ascii="ＭＳ Ｐゴシック" w:eastAsia="ＭＳ Ｐゴシック" w:hAnsi="ＭＳ Ｐゴシック" w:hint="eastAsia"/>
          <w:sz w:val="21"/>
          <w:szCs w:val="21"/>
        </w:rPr>
        <w:t>定期的な</w:t>
      </w:r>
      <w:r w:rsidR="00C26272" w:rsidRPr="005E73D8">
        <w:rPr>
          <w:rFonts w:ascii="ＭＳ Ｐゴシック" w:eastAsia="ＭＳ Ｐゴシック" w:hAnsi="ＭＳ Ｐゴシック" w:hint="eastAsia"/>
          <w:sz w:val="21"/>
          <w:szCs w:val="21"/>
        </w:rPr>
        <w:t>経過観察</w:t>
      </w:r>
      <w:r w:rsidR="00364428" w:rsidRPr="005E73D8">
        <w:rPr>
          <w:rFonts w:ascii="ＭＳ Ｐゴシック" w:eastAsia="ＭＳ Ｐゴシック" w:hAnsi="ＭＳ Ｐゴシック" w:hint="eastAsia"/>
          <w:sz w:val="21"/>
          <w:szCs w:val="21"/>
        </w:rPr>
        <w:t>・検査</w:t>
      </w:r>
      <w:r w:rsidR="00C44311" w:rsidRPr="005E73D8">
        <w:rPr>
          <w:rFonts w:ascii="ＭＳ Ｐゴシック" w:eastAsia="ＭＳ Ｐゴシック" w:hAnsi="ＭＳ Ｐゴシック" w:hint="eastAsia"/>
          <w:sz w:val="21"/>
          <w:szCs w:val="21"/>
        </w:rPr>
        <w:t>を行っていきます。</w:t>
      </w:r>
    </w:p>
    <w:p w14:paraId="0A1B7FE9" w14:textId="0AE8BAD9" w:rsidR="00CA02E4" w:rsidRPr="005E73D8" w:rsidRDefault="00384681" w:rsidP="00AA52D1">
      <w:pPr>
        <w:spacing w:line="274" w:lineRule="exact"/>
        <w:ind w:left="860" w:firstLineChars="100" w:firstLine="210"/>
        <w:rPr>
          <w:rFonts w:ascii="ＭＳ Ｐゴシック" w:eastAsia="ＭＳ Ｐゴシック" w:hAnsi="ＭＳ Ｐゴシック"/>
          <w:sz w:val="21"/>
          <w:szCs w:val="21"/>
        </w:rPr>
      </w:pPr>
      <w:r w:rsidRPr="005E73D8">
        <w:rPr>
          <w:rFonts w:ascii="ＭＳ Ｐゴシック" w:eastAsia="ＭＳ Ｐゴシック" w:hAnsi="ＭＳ Ｐゴシック" w:hint="eastAsia"/>
          <w:sz w:val="21"/>
          <w:szCs w:val="21"/>
        </w:rPr>
        <w:t>本研究への参加同意をいただい</w:t>
      </w:r>
      <w:r w:rsidR="00151F46" w:rsidRPr="005E73D8">
        <w:rPr>
          <w:rFonts w:ascii="ＭＳ Ｐゴシック" w:eastAsia="ＭＳ Ｐゴシック" w:hAnsi="ＭＳ Ｐゴシック" w:hint="eastAsia"/>
          <w:sz w:val="21"/>
          <w:szCs w:val="21"/>
        </w:rPr>
        <w:t>た日</w:t>
      </w:r>
      <w:r w:rsidRPr="005E73D8">
        <w:rPr>
          <w:rFonts w:ascii="ＭＳ Ｐゴシック" w:eastAsia="ＭＳ Ｐゴシック" w:hAnsi="ＭＳ Ｐゴシック" w:hint="eastAsia"/>
          <w:sz w:val="21"/>
          <w:szCs w:val="21"/>
        </w:rPr>
        <w:t>から</w:t>
      </w:r>
      <w:r w:rsidR="00784F50" w:rsidRPr="005E73D8">
        <w:rPr>
          <w:rFonts w:ascii="ＭＳ Ｐゴシック" w:eastAsia="ＭＳ Ｐゴシック" w:hAnsi="ＭＳ Ｐゴシック" w:hint="eastAsia"/>
          <w:sz w:val="21"/>
          <w:szCs w:val="21"/>
        </w:rPr>
        <w:t>診療に合わせて</w:t>
      </w:r>
      <w:r w:rsidR="00175068" w:rsidRPr="005E73D8">
        <w:rPr>
          <w:rFonts w:ascii="ＭＳ Ｐゴシック" w:eastAsia="ＭＳ Ｐゴシック" w:hAnsi="ＭＳ Ｐゴシック" w:hint="eastAsia"/>
          <w:sz w:val="21"/>
          <w:szCs w:val="21"/>
        </w:rPr>
        <w:t>１</w:t>
      </w:r>
      <w:r w:rsidRPr="005E73D8">
        <w:rPr>
          <w:rFonts w:ascii="ＭＳ Ｐゴシック" w:eastAsia="ＭＳ Ｐゴシック" w:hAnsi="ＭＳ Ｐゴシック" w:hint="eastAsia"/>
          <w:sz w:val="21"/>
          <w:szCs w:val="21"/>
        </w:rPr>
        <w:t>年に1回</w:t>
      </w:r>
      <w:r w:rsidR="005715FB" w:rsidRPr="005E73D8">
        <w:rPr>
          <w:rFonts w:ascii="ＭＳ Ｐゴシック" w:eastAsia="ＭＳ Ｐゴシック" w:hAnsi="ＭＳ Ｐゴシック" w:hint="eastAsia"/>
          <w:sz w:val="21"/>
          <w:szCs w:val="21"/>
        </w:rPr>
        <w:t>の定期</w:t>
      </w:r>
      <w:r w:rsidR="005B61FF" w:rsidRPr="005E73D8">
        <w:rPr>
          <w:rFonts w:ascii="ＭＳ Ｐゴシック" w:eastAsia="ＭＳ Ｐゴシック" w:hAnsi="ＭＳ Ｐゴシック" w:hint="eastAsia"/>
          <w:sz w:val="21"/>
          <w:szCs w:val="21"/>
        </w:rPr>
        <w:t>観察と</w:t>
      </w:r>
      <w:r w:rsidR="005715FB" w:rsidRPr="005E73D8">
        <w:rPr>
          <w:rFonts w:ascii="ＭＳ Ｐゴシック" w:eastAsia="ＭＳ Ｐゴシック" w:hAnsi="ＭＳ Ｐゴシック" w:hint="eastAsia"/>
          <w:sz w:val="21"/>
          <w:szCs w:val="21"/>
        </w:rPr>
        <w:t>検査を行っていきます。定期検査</w:t>
      </w:r>
      <w:r w:rsidR="004E197E" w:rsidRPr="005E73D8">
        <w:rPr>
          <w:rFonts w:ascii="ＭＳ Ｐゴシック" w:eastAsia="ＭＳ Ｐゴシック" w:hAnsi="ＭＳ Ｐゴシック" w:hint="eastAsia"/>
          <w:sz w:val="21"/>
          <w:szCs w:val="21"/>
        </w:rPr>
        <w:t>では</w:t>
      </w:r>
      <w:r w:rsidR="004E197E" w:rsidRPr="005E73D8">
        <w:rPr>
          <w:rFonts w:ascii="ＭＳ Ｐゴシック" w:eastAsia="ＭＳ Ｐゴシック" w:hAnsi="ＭＳ Ｐゴシック"/>
          <w:sz w:val="21"/>
          <w:szCs w:val="21"/>
        </w:rPr>
        <w:t>1</w:t>
      </w:r>
      <w:r w:rsidR="004E197E" w:rsidRPr="005E73D8">
        <w:rPr>
          <w:rFonts w:ascii="ＭＳ Ｐゴシック" w:eastAsia="ＭＳ Ｐゴシック" w:hAnsi="ＭＳ Ｐゴシック" w:hint="eastAsia"/>
          <w:sz w:val="21"/>
          <w:szCs w:val="21"/>
        </w:rPr>
        <w:t>年に</w:t>
      </w:r>
      <w:r w:rsidR="004E197E" w:rsidRPr="005E73D8">
        <w:rPr>
          <w:rFonts w:ascii="ＭＳ Ｐゴシック" w:eastAsia="ＭＳ Ｐゴシック" w:hAnsi="ＭＳ Ｐゴシック"/>
          <w:sz w:val="21"/>
          <w:szCs w:val="21"/>
        </w:rPr>
        <w:t>1</w:t>
      </w:r>
      <w:r w:rsidR="004E197E" w:rsidRPr="005E73D8">
        <w:rPr>
          <w:rFonts w:ascii="ＭＳ Ｐゴシック" w:eastAsia="ＭＳ Ｐゴシック" w:hAnsi="ＭＳ Ｐゴシック" w:hint="eastAsia"/>
          <w:sz w:val="21"/>
          <w:szCs w:val="21"/>
        </w:rPr>
        <w:t>回、</w:t>
      </w:r>
      <w:r w:rsidR="00E14C13" w:rsidRPr="005E73D8">
        <w:rPr>
          <w:rFonts w:ascii="ＭＳ Ｐゴシック" w:eastAsia="ＭＳ Ｐゴシック" w:hAnsi="ＭＳ Ｐゴシック" w:hint="eastAsia"/>
          <w:sz w:val="21"/>
          <w:szCs w:val="21"/>
        </w:rPr>
        <w:t>身体診察、問診、</w:t>
      </w:r>
      <w:r w:rsidR="004433F9" w:rsidRPr="005E73D8">
        <w:rPr>
          <w:rFonts w:ascii="ＭＳ Ｐゴシック" w:eastAsia="ＭＳ Ｐゴシック" w:hAnsi="ＭＳ Ｐゴシック" w:hint="eastAsia"/>
          <w:sz w:val="21"/>
          <w:szCs w:val="21"/>
        </w:rPr>
        <w:t>血液検査</w:t>
      </w:r>
      <w:r w:rsidR="006C02F2" w:rsidRPr="005E73D8">
        <w:rPr>
          <w:rFonts w:ascii="ＭＳ Ｐゴシック" w:eastAsia="ＭＳ Ｐゴシック" w:hAnsi="ＭＳ Ｐゴシック" w:hint="eastAsia"/>
          <w:sz w:val="21"/>
          <w:szCs w:val="21"/>
        </w:rPr>
        <w:t>を</w:t>
      </w:r>
      <w:r w:rsidR="00F65166" w:rsidRPr="005E73D8">
        <w:rPr>
          <w:rFonts w:ascii="ＭＳ Ｐゴシック" w:eastAsia="ＭＳ Ｐゴシック" w:hAnsi="ＭＳ Ｐゴシック" w:hint="eastAsia"/>
          <w:sz w:val="21"/>
          <w:szCs w:val="21"/>
        </w:rPr>
        <w:t>行い</w:t>
      </w:r>
      <w:r w:rsidR="00784F50" w:rsidRPr="005E73D8">
        <w:rPr>
          <w:rFonts w:ascii="ＭＳ Ｐゴシック" w:eastAsia="ＭＳ Ｐゴシック" w:hAnsi="ＭＳ Ｐゴシック" w:hint="eastAsia"/>
          <w:sz w:val="21"/>
          <w:szCs w:val="21"/>
        </w:rPr>
        <w:t>、下記の項目の情報を収集いたします</w:t>
      </w:r>
      <w:r w:rsidR="00F65166" w:rsidRPr="005E73D8">
        <w:rPr>
          <w:rFonts w:ascii="ＭＳ Ｐゴシック" w:eastAsia="ＭＳ Ｐゴシック" w:hAnsi="ＭＳ Ｐゴシック" w:hint="eastAsia"/>
          <w:sz w:val="21"/>
          <w:szCs w:val="21"/>
        </w:rPr>
        <w:t>。また</w:t>
      </w:r>
      <w:r w:rsidR="006C02F2" w:rsidRPr="005E73D8">
        <w:rPr>
          <w:rFonts w:ascii="ＭＳ Ｐゴシック" w:eastAsia="ＭＳ Ｐゴシック" w:hAnsi="ＭＳ Ｐゴシック" w:hint="eastAsia"/>
          <w:sz w:val="21"/>
          <w:szCs w:val="21"/>
        </w:rPr>
        <w:t>、</w:t>
      </w:r>
      <w:r w:rsidR="009D52DF" w:rsidRPr="005E73D8">
        <w:rPr>
          <w:rFonts w:ascii="ＭＳ Ｐゴシック" w:eastAsia="ＭＳ Ｐゴシック" w:hAnsi="ＭＳ Ｐゴシック" w:hint="eastAsia"/>
          <w:sz w:val="21"/>
          <w:szCs w:val="21"/>
        </w:rPr>
        <w:t>病状に応じて主治医の</w:t>
      </w:r>
      <w:r w:rsidR="00E23455" w:rsidRPr="005E73D8">
        <w:rPr>
          <w:rFonts w:ascii="ＭＳ Ｐゴシック" w:eastAsia="ＭＳ Ｐゴシック" w:hAnsi="ＭＳ Ｐゴシック" w:hint="eastAsia"/>
          <w:sz w:val="21"/>
          <w:szCs w:val="21"/>
        </w:rPr>
        <w:t>判断</w:t>
      </w:r>
      <w:r w:rsidR="009D52DF" w:rsidRPr="005E73D8">
        <w:rPr>
          <w:rFonts w:ascii="ＭＳ Ｐゴシック" w:eastAsia="ＭＳ Ｐゴシック" w:hAnsi="ＭＳ Ｐゴシック" w:hint="eastAsia"/>
          <w:sz w:val="21"/>
          <w:szCs w:val="21"/>
        </w:rPr>
        <w:t>で</w:t>
      </w:r>
      <w:r w:rsidR="00F371C8" w:rsidRPr="005E73D8">
        <w:rPr>
          <w:rFonts w:ascii="ＭＳ Ｐゴシック" w:eastAsia="ＭＳ Ｐゴシック" w:hAnsi="ＭＳ Ｐゴシック" w:hint="eastAsia"/>
          <w:sz w:val="21"/>
          <w:szCs w:val="21"/>
        </w:rPr>
        <w:t>胸部</w:t>
      </w:r>
      <w:r w:rsidR="004433F9" w:rsidRPr="005E73D8">
        <w:rPr>
          <w:rFonts w:ascii="ＭＳ Ｐゴシック" w:eastAsia="ＭＳ Ｐゴシック" w:hAnsi="ＭＳ Ｐゴシック" w:hint="eastAsia"/>
          <w:sz w:val="21"/>
          <w:szCs w:val="21"/>
        </w:rPr>
        <w:t>単純Ｘ線写真</w:t>
      </w:r>
      <w:r w:rsidR="009D52DF" w:rsidRPr="005E73D8">
        <w:rPr>
          <w:rFonts w:ascii="ＭＳ Ｐゴシック" w:eastAsia="ＭＳ Ｐゴシック" w:hAnsi="ＭＳ Ｐゴシック" w:hint="eastAsia"/>
          <w:sz w:val="21"/>
          <w:szCs w:val="21"/>
        </w:rPr>
        <w:t>、CT、MRIなどの画像検査</w:t>
      </w:r>
      <w:r w:rsidR="00B71CCE" w:rsidRPr="005E73D8">
        <w:rPr>
          <w:rFonts w:ascii="ＭＳ Ｐゴシック" w:eastAsia="ＭＳ Ｐゴシック" w:hAnsi="ＭＳ Ｐゴシック" w:hint="eastAsia"/>
          <w:sz w:val="21"/>
          <w:szCs w:val="21"/>
        </w:rPr>
        <w:t>を行います。</w:t>
      </w:r>
      <w:r w:rsidR="009D52DF" w:rsidRPr="005E73D8">
        <w:rPr>
          <w:rFonts w:ascii="ＭＳ Ｐゴシック" w:eastAsia="ＭＳ Ｐゴシック" w:hAnsi="ＭＳ Ｐゴシック" w:hint="eastAsia"/>
          <w:sz w:val="21"/>
          <w:szCs w:val="21"/>
        </w:rPr>
        <w:t>また、</w:t>
      </w:r>
      <w:r w:rsidR="00C17989" w:rsidRPr="005E73D8">
        <w:rPr>
          <w:rFonts w:ascii="ＭＳ Ｐゴシック" w:eastAsia="ＭＳ Ｐゴシック" w:hAnsi="ＭＳ Ｐゴシック" w:hint="eastAsia"/>
          <w:sz w:val="21"/>
          <w:szCs w:val="21"/>
        </w:rPr>
        <w:t>本研究に参加することで</w:t>
      </w:r>
      <w:r w:rsidR="00545B8C" w:rsidRPr="005E73D8">
        <w:rPr>
          <w:rFonts w:ascii="ＭＳ Ｐゴシック" w:eastAsia="ＭＳ Ｐゴシック" w:hAnsi="ＭＳ Ｐゴシック" w:hint="eastAsia"/>
          <w:sz w:val="21"/>
          <w:szCs w:val="21"/>
        </w:rPr>
        <w:t>追加となる項目としては、</w:t>
      </w:r>
      <w:r w:rsidR="0097022E" w:rsidRPr="005E73D8">
        <w:rPr>
          <w:rFonts w:ascii="ＭＳ Ｐゴシック" w:eastAsia="ＭＳ Ｐゴシック" w:hAnsi="ＭＳ Ｐゴシック"/>
          <w:sz w:val="21"/>
          <w:szCs w:val="21"/>
        </w:rPr>
        <w:t>20</w:t>
      </w:r>
      <w:r w:rsidR="00A065D3" w:rsidRPr="005E73D8">
        <w:rPr>
          <w:rFonts w:ascii="ＭＳ Ｐゴシック" w:eastAsia="ＭＳ Ｐゴシック" w:hAnsi="ＭＳ Ｐゴシック" w:hint="eastAsia"/>
          <w:sz w:val="21"/>
          <w:szCs w:val="21"/>
        </w:rPr>
        <w:t>mlの</w:t>
      </w:r>
      <w:r w:rsidR="007545B9" w:rsidRPr="005E73D8">
        <w:rPr>
          <w:rFonts w:ascii="ＭＳ Ｐゴシック" w:eastAsia="ＭＳ Ｐゴシック" w:hAnsi="ＭＳ Ｐゴシック" w:hint="eastAsia"/>
          <w:sz w:val="21"/>
          <w:szCs w:val="21"/>
        </w:rPr>
        <w:t>研究用</w:t>
      </w:r>
      <w:r w:rsidR="00A065D3" w:rsidRPr="005E73D8">
        <w:rPr>
          <w:rFonts w:ascii="ＭＳ Ｐゴシック" w:eastAsia="ＭＳ Ｐゴシック" w:hAnsi="ＭＳ Ｐゴシック" w:hint="eastAsia"/>
          <w:sz w:val="21"/>
          <w:szCs w:val="21"/>
        </w:rPr>
        <w:t>採血</w:t>
      </w:r>
      <w:r w:rsidR="00E7561D" w:rsidRPr="005E73D8">
        <w:rPr>
          <w:rFonts w:ascii="ＭＳ Ｐゴシック" w:eastAsia="ＭＳ Ｐゴシック" w:hAnsi="ＭＳ Ｐゴシック" w:hint="eastAsia"/>
          <w:sz w:val="21"/>
          <w:szCs w:val="21"/>
        </w:rPr>
        <w:t>となります。この病気の病因といわれている</w:t>
      </w:r>
      <w:r w:rsidR="001156F2" w:rsidRPr="005E73D8">
        <w:rPr>
          <w:rFonts w:ascii="ＭＳ Ｐゴシック" w:eastAsia="ＭＳ Ｐゴシック" w:hAnsi="ＭＳ Ｐゴシック" w:hint="eastAsia"/>
          <w:sz w:val="21"/>
          <w:szCs w:val="21"/>
        </w:rPr>
        <w:t>抗IFN-γ自己抗体</w:t>
      </w:r>
      <w:r w:rsidR="00E7561D" w:rsidRPr="005E73D8">
        <w:rPr>
          <w:rFonts w:ascii="ＭＳ Ｐゴシック" w:eastAsia="ＭＳ Ｐゴシック" w:hAnsi="ＭＳ Ｐゴシック" w:hint="eastAsia"/>
          <w:sz w:val="21"/>
          <w:szCs w:val="21"/>
        </w:rPr>
        <w:t>の推移を</w:t>
      </w:r>
      <w:r w:rsidR="006925C3" w:rsidRPr="005E73D8">
        <w:rPr>
          <w:rFonts w:ascii="ＭＳ Ｐゴシック" w:eastAsia="ＭＳ Ｐゴシック" w:hAnsi="ＭＳ Ｐゴシック" w:hint="eastAsia"/>
          <w:sz w:val="21"/>
          <w:szCs w:val="21"/>
        </w:rPr>
        <w:t>測定するため、また、</w:t>
      </w:r>
      <w:r w:rsidR="009D52DF" w:rsidRPr="005E73D8">
        <w:rPr>
          <w:rFonts w:ascii="ＭＳ Ｐゴシック" w:eastAsia="ＭＳ Ｐゴシック" w:hAnsi="ＭＳ Ｐゴシック" w:hint="eastAsia"/>
          <w:sz w:val="21"/>
          <w:szCs w:val="21"/>
        </w:rPr>
        <w:t>病因を解析</w:t>
      </w:r>
      <w:r w:rsidR="001B681F" w:rsidRPr="005E73D8">
        <w:rPr>
          <w:rFonts w:ascii="ＭＳ Ｐゴシック" w:eastAsia="ＭＳ Ｐゴシック" w:hAnsi="ＭＳ Ｐゴシック" w:hint="eastAsia"/>
          <w:sz w:val="21"/>
          <w:szCs w:val="21"/>
        </w:rPr>
        <w:t>する</w:t>
      </w:r>
      <w:r w:rsidR="004E197E" w:rsidRPr="005E73D8">
        <w:rPr>
          <w:rFonts w:ascii="ＭＳ Ｐゴシック" w:eastAsia="ＭＳ Ｐゴシック" w:hAnsi="ＭＳ Ｐゴシック" w:hint="eastAsia"/>
          <w:sz w:val="21"/>
          <w:szCs w:val="21"/>
        </w:rPr>
        <w:t>（遺伝子解析を含む）</w:t>
      </w:r>
      <w:r w:rsidR="001B681F" w:rsidRPr="005E73D8">
        <w:rPr>
          <w:rFonts w:ascii="ＭＳ Ｐゴシック" w:eastAsia="ＭＳ Ｐゴシック" w:hAnsi="ＭＳ Ｐゴシック" w:hint="eastAsia"/>
          <w:sz w:val="21"/>
          <w:szCs w:val="21"/>
        </w:rPr>
        <w:t>ために</w:t>
      </w:r>
      <w:r w:rsidR="004E197E" w:rsidRPr="005E73D8">
        <w:rPr>
          <w:rFonts w:ascii="ＭＳ Ｐゴシック" w:eastAsia="ＭＳ Ｐゴシック" w:hAnsi="ＭＳ Ｐゴシック" w:hint="eastAsia"/>
          <w:sz w:val="21"/>
          <w:szCs w:val="21"/>
        </w:rPr>
        <w:t>追加採血</w:t>
      </w:r>
      <w:r w:rsidR="001B681F" w:rsidRPr="005E73D8">
        <w:rPr>
          <w:rFonts w:ascii="ＭＳ Ｐゴシック" w:eastAsia="ＭＳ Ｐゴシック" w:hAnsi="ＭＳ Ｐゴシック" w:hint="eastAsia"/>
          <w:sz w:val="21"/>
          <w:szCs w:val="21"/>
        </w:rPr>
        <w:t>・保存を行います。</w:t>
      </w:r>
      <w:bookmarkStart w:id="3" w:name="OLE_LINK27"/>
      <w:bookmarkStart w:id="4" w:name="OLE_LINK28"/>
      <w:r w:rsidR="00507F0A" w:rsidRPr="005E73D8">
        <w:rPr>
          <w:rFonts w:ascii="ＭＳ Ｐゴシック" w:eastAsia="ＭＳ Ｐゴシック" w:hAnsi="ＭＳ Ｐゴシック" w:hint="eastAsia"/>
          <w:sz w:val="21"/>
          <w:szCs w:val="21"/>
        </w:rPr>
        <w:t>追加研究および遺伝子解析を行う際には改めて倫理申請を行い、対象者への情報提供、同意書を取得する可能性があります。</w:t>
      </w:r>
      <w:bookmarkEnd w:id="3"/>
    </w:p>
    <w:bookmarkEnd w:id="4"/>
    <w:p w14:paraId="65602CD4" w14:textId="77777777" w:rsidR="00961147" w:rsidRPr="005E73D8" w:rsidRDefault="00961147" w:rsidP="00961147">
      <w:pPr>
        <w:spacing w:line="274" w:lineRule="exact"/>
        <w:ind w:left="860"/>
        <w:rPr>
          <w:rFonts w:ascii="ＭＳ Ｐゴシック" w:eastAsia="ＭＳ Ｐゴシック" w:hAnsi="ＭＳ Ｐゴシック"/>
          <w:color w:val="000000" w:themeColor="text1"/>
          <w:sz w:val="21"/>
          <w:szCs w:val="21"/>
        </w:rPr>
      </w:pPr>
    </w:p>
    <w:p w14:paraId="46ED8823"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【登録時臨床項目】</w:t>
      </w:r>
    </w:p>
    <w:p w14:paraId="218C7744"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性別、生年月日、身長、体重、BMI、職業、喫煙歴、出産歴、出生国、居住市町村、感染症の有無、併存症（糖尿病、透析、血液疾患、悪性腫瘍、リンパ腫、その他）、免疫不全をもたらす薬物療法（ステロイド・免疫抑制剤、バイオ製剤、抗癌剤、その他）、家族歴、播種性NTM症経過（症状、皮膚病変、治療内容、罹患臓器、NTM検出臓器、治療内容）、病変評価モダリティ（CT、MRI、Gaシンチ、PET-CT）、血液検査所見、抗IFN-γ抗体の有無（濃度・中和能）</w:t>
      </w:r>
    </w:p>
    <w:p w14:paraId="24C8294C"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【各Visitにおける観察項目】</w:t>
      </w:r>
    </w:p>
    <w:p w14:paraId="2DE507ED"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治療と経過状況</w:t>
      </w:r>
    </w:p>
    <w:p w14:paraId="466DD53B"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lastRenderedPageBreak/>
        <w:t>・症状</w:t>
      </w:r>
    </w:p>
    <w:p w14:paraId="7E9A12DE"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・皮膚病変（前回からの変化の有無）</w:t>
      </w:r>
    </w:p>
    <w:p w14:paraId="77D2D810"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・感染症</w:t>
      </w:r>
    </w:p>
    <w:p w14:paraId="6EB7E31B"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・治療内容（抗菌薬の変更・中止）</w:t>
      </w:r>
    </w:p>
    <w:p w14:paraId="1F908868"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・転帰（主治医判断による改善・不変・増悪、死亡、死因（自由記載）、中止した場合の再燃の有無、再燃臓器、画像の転帰）</w:t>
      </w:r>
    </w:p>
    <w:p w14:paraId="06CDD287"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・画像情報（CT、MRI、Gaシンチ、PET-CT）</w:t>
      </w:r>
    </w:p>
    <w:p w14:paraId="2112493B"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・血液検査</w:t>
      </w:r>
    </w:p>
    <w:p w14:paraId="55901B26"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・抗IFNγ抗体の有無（濃度・中和能）</w:t>
      </w:r>
    </w:p>
    <w:p w14:paraId="146E5BEC"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【検査項目】</w:t>
      </w:r>
    </w:p>
    <w:p w14:paraId="68C91B6A"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1)一般臨床検査は、以下の項目を測定する。</w:t>
      </w:r>
    </w:p>
    <w:p w14:paraId="062D9192"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血算（白血球数、白血球分画）</w:t>
      </w:r>
    </w:p>
    <w:p w14:paraId="1D363C46"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血液生化学：TP，Alb, HbA1c, CRP, Ca, T-SPOT, QFT, 抗MAC抗体）</w:t>
      </w:r>
    </w:p>
    <w:p w14:paraId="44B2FFAE"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抗IFN-γ抗体</w:t>
      </w:r>
    </w:p>
    <w:p w14:paraId="22077D2C"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2)研究用特殊血液検査(DNA、RNAおよび血清・血漿および末梢血単核球（PBMC）保存)</w:t>
      </w:r>
    </w:p>
    <w:p w14:paraId="45A0B44C" w14:textId="77777777" w:rsidR="00784F50" w:rsidRPr="005E73D8" w:rsidRDefault="00784F50" w:rsidP="00784F50">
      <w:pPr>
        <w:spacing w:line="274" w:lineRule="exact"/>
        <w:ind w:left="860"/>
        <w:rPr>
          <w:rFonts w:ascii="ＭＳ Ｐゴシック" w:eastAsia="ＭＳ Ｐゴシック" w:hAnsi="ＭＳ Ｐゴシック"/>
          <w:color w:val="000000" w:themeColor="text1"/>
          <w:sz w:val="21"/>
          <w:szCs w:val="21"/>
        </w:rPr>
      </w:pPr>
    </w:p>
    <w:p w14:paraId="1A33C73B" w14:textId="141145F5" w:rsidR="00D94EB4" w:rsidRPr="005E73D8" w:rsidRDefault="005E73D8" w:rsidP="005E73D8">
      <w:pPr>
        <w:spacing w:line="274" w:lineRule="exact"/>
        <w:ind w:left="860" w:firstLineChars="100" w:firstLine="21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highlight w:val="yellow"/>
        </w:rPr>
        <w:t>本研究は、全国に所在する計32施設の共同研究として実施されます。</w:t>
      </w:r>
    </w:p>
    <w:p w14:paraId="4F8E20EA" w14:textId="3E4681E0" w:rsidR="0017154D" w:rsidRPr="005E73D8" w:rsidRDefault="0017154D" w:rsidP="001F0903">
      <w:pPr>
        <w:pStyle w:val="af9"/>
        <w:tabs>
          <w:tab w:val="left" w:pos="142"/>
        </w:tabs>
        <w:ind w:leftChars="0" w:firstLineChars="0"/>
        <w:rPr>
          <w:rFonts w:ascii="ＭＳ Ｐゴシック" w:eastAsia="ＭＳ Ｐゴシック" w:hAnsi="ＭＳ Ｐゴシック"/>
          <w:color w:val="000000" w:themeColor="text1"/>
          <w:sz w:val="21"/>
          <w:szCs w:val="21"/>
        </w:rPr>
      </w:pPr>
    </w:p>
    <w:p w14:paraId="06A51474" w14:textId="54902B8C" w:rsidR="0062683A" w:rsidRPr="005E73D8" w:rsidRDefault="0062683A" w:rsidP="00AA52D1">
      <w:pPr>
        <w:pStyle w:val="af9"/>
        <w:tabs>
          <w:tab w:val="left" w:pos="142"/>
        </w:tabs>
        <w:ind w:leftChars="0" w:left="851" w:firstLine="21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本研究によってえられた</w:t>
      </w:r>
      <w:r w:rsidR="004746D8" w:rsidRPr="005E73D8">
        <w:rPr>
          <w:rFonts w:ascii="ＭＳ Ｐゴシック" w:eastAsia="ＭＳ Ｐゴシック" w:hAnsi="ＭＳ Ｐゴシック" w:hint="eastAsia"/>
          <w:color w:val="000000" w:themeColor="text1"/>
          <w:sz w:val="21"/>
          <w:szCs w:val="21"/>
        </w:rPr>
        <w:t>検体・</w:t>
      </w:r>
      <w:r w:rsidRPr="005E73D8">
        <w:rPr>
          <w:rFonts w:ascii="ＭＳ Ｐゴシック" w:eastAsia="ＭＳ Ｐゴシック" w:hAnsi="ＭＳ Ｐゴシック" w:hint="eastAsia"/>
          <w:color w:val="000000" w:themeColor="text1"/>
          <w:sz w:val="21"/>
          <w:szCs w:val="21"/>
        </w:rPr>
        <w:t>情報は、個人が特定されないように</w:t>
      </w:r>
      <w:r w:rsidR="00E673C5" w:rsidRPr="005E73D8">
        <w:rPr>
          <w:rFonts w:ascii="ＭＳ Ｐゴシック" w:eastAsia="ＭＳ Ｐゴシック" w:hAnsi="ＭＳ Ｐゴシック" w:hint="eastAsia"/>
          <w:color w:val="000000" w:themeColor="text1"/>
          <w:sz w:val="21"/>
          <w:szCs w:val="21"/>
        </w:rPr>
        <w:t>匿名化したうえで、解析は</w:t>
      </w:r>
      <w:r w:rsidR="00B54AC4" w:rsidRPr="005E73D8">
        <w:rPr>
          <w:rFonts w:ascii="ＭＳ Ｐゴシック" w:eastAsia="ＭＳ Ｐゴシック" w:hAnsi="ＭＳ Ｐゴシック" w:hint="eastAsia"/>
          <w:color w:val="000000" w:themeColor="text1"/>
          <w:sz w:val="21"/>
          <w:szCs w:val="21"/>
        </w:rPr>
        <w:t>熊本大学、慶應義塾大学で</w:t>
      </w:r>
      <w:r w:rsidR="004746D8" w:rsidRPr="005E73D8">
        <w:rPr>
          <w:rFonts w:ascii="ＭＳ Ｐゴシック" w:eastAsia="ＭＳ Ｐゴシック" w:hAnsi="ＭＳ Ｐゴシック" w:hint="eastAsia"/>
          <w:color w:val="000000" w:themeColor="text1"/>
          <w:sz w:val="21"/>
          <w:szCs w:val="21"/>
        </w:rPr>
        <w:t>保存・</w:t>
      </w:r>
      <w:r w:rsidR="0017154D" w:rsidRPr="005E73D8">
        <w:rPr>
          <w:rFonts w:ascii="ＭＳ Ｐゴシック" w:eastAsia="ＭＳ Ｐゴシック" w:hAnsi="ＭＳ Ｐゴシック" w:hint="eastAsia"/>
          <w:color w:val="000000" w:themeColor="text1"/>
          <w:sz w:val="21"/>
          <w:szCs w:val="21"/>
        </w:rPr>
        <w:t>解析を行います。</w:t>
      </w:r>
    </w:p>
    <w:p w14:paraId="556F9A8A" w14:textId="5131109A" w:rsidR="00204696" w:rsidRPr="005E73D8" w:rsidRDefault="00204696" w:rsidP="0017154D">
      <w:pPr>
        <w:spacing w:line="274" w:lineRule="exact"/>
        <w:rPr>
          <w:rFonts w:ascii="ＭＳ Ｐゴシック" w:eastAsia="ＭＳ Ｐゴシック" w:hAnsi="ＭＳ Ｐゴシック"/>
          <w:color w:val="000000" w:themeColor="text1"/>
          <w:sz w:val="21"/>
          <w:szCs w:val="21"/>
        </w:rPr>
      </w:pPr>
    </w:p>
    <w:p w14:paraId="4DF2F63D" w14:textId="04F60221" w:rsidR="0017154D" w:rsidRPr="005E73D8" w:rsidRDefault="002A631B" w:rsidP="00AA52D1">
      <w:pPr>
        <w:pStyle w:val="ad"/>
        <w:spacing w:line="274" w:lineRule="exact"/>
        <w:ind w:leftChars="0" w:firstLineChars="105" w:firstLine="22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本研究は、</w:t>
      </w:r>
      <w:r w:rsidR="00713725" w:rsidRPr="005E73D8">
        <w:rPr>
          <w:rFonts w:ascii="ＭＳ Ｐゴシック" w:eastAsia="ＭＳ Ｐゴシック" w:hAnsi="ＭＳ Ｐゴシック" w:hint="eastAsia"/>
          <w:color w:val="000000" w:themeColor="text1"/>
          <w:kern w:val="0"/>
          <w:sz w:val="21"/>
          <w:szCs w:val="21"/>
        </w:rPr>
        <w:t>人を対象とする生命科学・医学系研究に関する倫理指針（文部科学省・厚生労働省告示令和5年3月27日）</w:t>
      </w:r>
      <w:r w:rsidR="005E13DC" w:rsidRPr="005E73D8">
        <w:rPr>
          <w:rFonts w:ascii="ＭＳ Ｐゴシック" w:eastAsia="ＭＳ Ｐゴシック" w:hAnsi="ＭＳ Ｐゴシック" w:hint="eastAsia"/>
          <w:color w:val="000000" w:themeColor="text1"/>
          <w:sz w:val="21"/>
          <w:szCs w:val="21"/>
        </w:rPr>
        <w:t>およびヘルシンキ宣言（2013年改訂）を遵守して実施します。</w:t>
      </w:r>
    </w:p>
    <w:p w14:paraId="71197B8B" w14:textId="7F0FE8F0" w:rsidR="00083F25" w:rsidRPr="005E73D8" w:rsidRDefault="00083F25" w:rsidP="00083F25">
      <w:pPr>
        <w:spacing w:line="274" w:lineRule="exact"/>
        <w:rPr>
          <w:rFonts w:ascii="ＭＳ 明朝" w:eastAsia="ＭＳ 明朝" w:hAnsi="Century" w:cs="Times New Roman"/>
          <w:color w:val="000000" w:themeColor="text1"/>
        </w:rPr>
      </w:pPr>
    </w:p>
    <w:p w14:paraId="79A58412" w14:textId="02082956" w:rsidR="00083F25" w:rsidRPr="005E73D8" w:rsidRDefault="00083F25" w:rsidP="00083F25">
      <w:pPr>
        <w:spacing w:line="274" w:lineRule="exact"/>
        <w:ind w:firstLineChars="200" w:firstLine="440"/>
        <w:rPr>
          <w:rFonts w:ascii="ＭＳ 明朝" w:eastAsia="ＭＳ 明朝" w:hAnsi="Century" w:cs="Times New Roman"/>
          <w:color w:val="000000" w:themeColor="text1"/>
        </w:rPr>
      </w:pPr>
      <w:r w:rsidRPr="005E73D8">
        <w:rPr>
          <w:rFonts w:ascii="ＭＳ 明朝" w:eastAsia="ＭＳ 明朝" w:hAnsi="Century" w:cs="Times New Roman"/>
          <w:color w:val="000000" w:themeColor="text1"/>
        </w:rPr>
        <w:t xml:space="preserve">2-2. </w:t>
      </w:r>
      <w:r w:rsidRPr="005E73D8">
        <w:rPr>
          <w:rFonts w:ascii="ＭＳ 明朝" w:eastAsia="ＭＳ 明朝" w:hAnsi="Century" w:cs="Times New Roman" w:hint="eastAsia"/>
          <w:color w:val="000000" w:themeColor="text1"/>
        </w:rPr>
        <w:t>研究の期間</w:t>
      </w:r>
    </w:p>
    <w:p w14:paraId="5DC89B0D" w14:textId="5FC02DE0" w:rsidR="00083F25" w:rsidRPr="005E73D8" w:rsidRDefault="00D724F4" w:rsidP="00A16562">
      <w:pPr>
        <w:tabs>
          <w:tab w:val="left" w:pos="143"/>
        </w:tabs>
        <w:spacing w:line="274" w:lineRule="exact"/>
        <w:ind w:left="851" w:firstLineChars="100" w:firstLine="210"/>
        <w:rPr>
          <w:rFonts w:asciiTheme="majorEastAsia" w:eastAsiaTheme="majorEastAsia" w:hAnsiTheme="majorEastAsia"/>
          <w:color w:val="000000" w:themeColor="text1"/>
          <w:sz w:val="21"/>
          <w:szCs w:val="21"/>
        </w:rPr>
      </w:pPr>
      <w:r w:rsidRPr="005E73D8">
        <w:rPr>
          <w:rFonts w:asciiTheme="majorEastAsia" w:eastAsiaTheme="majorEastAsia" w:hAnsiTheme="majorEastAsia" w:hint="eastAsia"/>
          <w:color w:val="000000" w:themeColor="text1"/>
          <w:sz w:val="21"/>
          <w:szCs w:val="21"/>
        </w:rPr>
        <w:t>予定研究期間は、202</w:t>
      </w:r>
      <w:r w:rsidR="00A82351" w:rsidRPr="005E73D8">
        <w:rPr>
          <w:rFonts w:asciiTheme="majorEastAsia" w:eastAsiaTheme="majorEastAsia" w:hAnsiTheme="majorEastAsia"/>
          <w:color w:val="000000" w:themeColor="text1"/>
          <w:sz w:val="21"/>
          <w:szCs w:val="21"/>
        </w:rPr>
        <w:t>5</w:t>
      </w:r>
      <w:r w:rsidRPr="005E73D8">
        <w:rPr>
          <w:rFonts w:asciiTheme="majorEastAsia" w:eastAsiaTheme="majorEastAsia" w:hAnsiTheme="majorEastAsia" w:hint="eastAsia"/>
          <w:color w:val="000000" w:themeColor="text1"/>
          <w:sz w:val="21"/>
          <w:szCs w:val="21"/>
        </w:rPr>
        <w:t>年</w:t>
      </w:r>
      <w:r w:rsidR="00882D2F" w:rsidRPr="005E73D8">
        <w:rPr>
          <w:rFonts w:asciiTheme="majorEastAsia" w:eastAsiaTheme="majorEastAsia" w:hAnsiTheme="majorEastAsia" w:hint="eastAsia"/>
          <w:color w:val="000000" w:themeColor="text1"/>
          <w:sz w:val="21"/>
          <w:szCs w:val="21"/>
        </w:rPr>
        <w:t>の倫理委員会での承認日～20</w:t>
      </w:r>
      <w:r w:rsidR="00175068" w:rsidRPr="005E73D8">
        <w:rPr>
          <w:rFonts w:asciiTheme="majorEastAsia" w:eastAsiaTheme="majorEastAsia" w:hAnsiTheme="majorEastAsia"/>
          <w:color w:val="000000" w:themeColor="text1"/>
          <w:sz w:val="21"/>
          <w:szCs w:val="21"/>
        </w:rPr>
        <w:t>3</w:t>
      </w:r>
      <w:r w:rsidR="00A16562" w:rsidRPr="005E73D8">
        <w:rPr>
          <w:rFonts w:asciiTheme="majorEastAsia" w:eastAsiaTheme="majorEastAsia" w:hAnsiTheme="majorEastAsia"/>
          <w:color w:val="000000" w:themeColor="text1"/>
          <w:sz w:val="21"/>
          <w:szCs w:val="21"/>
        </w:rPr>
        <w:t>2</w:t>
      </w:r>
      <w:r w:rsidR="00882D2F" w:rsidRPr="005E73D8">
        <w:rPr>
          <w:rFonts w:asciiTheme="majorEastAsia" w:eastAsiaTheme="majorEastAsia" w:hAnsiTheme="majorEastAsia" w:hint="eastAsia"/>
          <w:color w:val="000000" w:themeColor="text1"/>
          <w:sz w:val="21"/>
          <w:szCs w:val="21"/>
        </w:rPr>
        <w:t>年3月31日まで5年間</w:t>
      </w:r>
      <w:r w:rsidR="00A16562" w:rsidRPr="005E73D8">
        <w:rPr>
          <w:rFonts w:asciiTheme="majorEastAsia" w:eastAsiaTheme="majorEastAsia" w:hAnsiTheme="majorEastAsia" w:hint="eastAsia"/>
          <w:color w:val="000000" w:themeColor="text1"/>
          <w:sz w:val="21"/>
          <w:szCs w:val="21"/>
        </w:rPr>
        <w:t>の経過を観察します</w:t>
      </w:r>
      <w:r w:rsidR="00882D2F" w:rsidRPr="005E73D8">
        <w:rPr>
          <w:rFonts w:asciiTheme="majorEastAsia" w:eastAsiaTheme="majorEastAsia" w:hAnsiTheme="majorEastAsia" w:hint="eastAsia"/>
          <w:color w:val="000000" w:themeColor="text1"/>
          <w:sz w:val="21"/>
          <w:szCs w:val="21"/>
        </w:rPr>
        <w:t>。</w:t>
      </w:r>
    </w:p>
    <w:p w14:paraId="34CAE183" w14:textId="6AACCB7B" w:rsidR="001879F3" w:rsidRPr="005E73D8" w:rsidRDefault="00F151D8" w:rsidP="00AA52D1">
      <w:pPr>
        <w:spacing w:line="274" w:lineRule="exact"/>
        <w:ind w:left="851"/>
        <w:rPr>
          <w:rFonts w:asciiTheme="majorEastAsia" w:eastAsiaTheme="majorEastAsia" w:hAnsiTheme="majorEastAsia"/>
          <w:sz w:val="21"/>
          <w:szCs w:val="21"/>
        </w:rPr>
      </w:pPr>
      <w:r w:rsidRPr="005E73D8">
        <w:rPr>
          <w:rFonts w:asciiTheme="majorEastAsia" w:eastAsiaTheme="majorEastAsia" w:hAnsiTheme="majorEastAsia" w:hint="eastAsia"/>
          <w:sz w:val="21"/>
          <w:szCs w:val="21"/>
        </w:rPr>
        <w:t>研究のスケジュール</w:t>
      </w:r>
    </w:p>
    <w:p w14:paraId="45889053" w14:textId="52FF2FEB" w:rsidR="00023ACA" w:rsidRPr="005E73D8" w:rsidRDefault="00023ACA" w:rsidP="00AA52D1">
      <w:pPr>
        <w:spacing w:line="274" w:lineRule="exact"/>
        <w:ind w:left="851"/>
        <w:rPr>
          <w:rFonts w:asciiTheme="majorEastAsia" w:eastAsiaTheme="majorEastAsia" w:hAnsiTheme="majorEastAsia"/>
          <w:sz w:val="21"/>
          <w:szCs w:val="21"/>
        </w:rPr>
      </w:pPr>
      <w:r w:rsidRPr="005E73D8">
        <w:rPr>
          <w:rFonts w:asciiTheme="majorEastAsia" w:eastAsiaTheme="majorEastAsia" w:hAnsiTheme="majorEastAsia"/>
          <w:noProof/>
          <w:sz w:val="21"/>
          <w:szCs w:val="21"/>
        </w:rPr>
        <w:drawing>
          <wp:anchor distT="0" distB="0" distL="114300" distR="114300" simplePos="0" relativeHeight="251660288" behindDoc="0" locked="0" layoutInCell="1" allowOverlap="1" wp14:anchorId="5B289635" wp14:editId="00E29150">
            <wp:simplePos x="0" y="0"/>
            <wp:positionH relativeFrom="column">
              <wp:posOffset>650313</wp:posOffset>
            </wp:positionH>
            <wp:positionV relativeFrom="paragraph">
              <wp:posOffset>135890</wp:posOffset>
            </wp:positionV>
            <wp:extent cx="5041900" cy="2260600"/>
            <wp:effectExtent l="0" t="0" r="0" b="0"/>
            <wp:wrapSquare wrapText="bothSides"/>
            <wp:docPr id="173975958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59588" name="図 1739759588"/>
                    <pic:cNvPicPr/>
                  </pic:nvPicPr>
                  <pic:blipFill>
                    <a:blip r:embed="rId8">
                      <a:extLst>
                        <a:ext uri="{28A0092B-C50C-407E-A947-70E740481C1C}">
                          <a14:useLocalDpi xmlns:a14="http://schemas.microsoft.com/office/drawing/2010/main" val="0"/>
                        </a:ext>
                      </a:extLst>
                    </a:blip>
                    <a:stretch>
                      <a:fillRect/>
                    </a:stretch>
                  </pic:blipFill>
                  <pic:spPr>
                    <a:xfrm>
                      <a:off x="0" y="0"/>
                      <a:ext cx="5041900" cy="2260600"/>
                    </a:xfrm>
                    <a:prstGeom prst="rect">
                      <a:avLst/>
                    </a:prstGeom>
                  </pic:spPr>
                </pic:pic>
              </a:graphicData>
            </a:graphic>
            <wp14:sizeRelH relativeFrom="page">
              <wp14:pctWidth>0</wp14:pctWidth>
            </wp14:sizeRelH>
            <wp14:sizeRelV relativeFrom="page">
              <wp14:pctHeight>0</wp14:pctHeight>
            </wp14:sizeRelV>
          </wp:anchor>
        </w:drawing>
      </w:r>
    </w:p>
    <w:p w14:paraId="73F12CF1" w14:textId="19BFE5FC" w:rsidR="00083F25" w:rsidRPr="005E73D8" w:rsidRDefault="000B5601" w:rsidP="00083F25">
      <w:pPr>
        <w:spacing w:line="274" w:lineRule="exact"/>
        <w:rPr>
          <w:rFonts w:asciiTheme="majorEastAsia" w:eastAsiaTheme="majorEastAsia" w:hAnsiTheme="majorEastAsia" w:cs="Times New Roman"/>
          <w:color w:val="000000"/>
          <w:sz w:val="28"/>
          <w:szCs w:val="28"/>
        </w:rPr>
      </w:pPr>
      <w:r w:rsidRPr="005E73D8">
        <w:rPr>
          <w:rFonts w:asciiTheme="majorEastAsia" w:eastAsiaTheme="majorEastAsia" w:hAnsiTheme="majorEastAsia" w:cs="Times New Roman"/>
          <w:noProof/>
          <w:color w:val="000000"/>
          <w:sz w:val="28"/>
          <w:szCs w:val="28"/>
        </w:rPr>
        <w:drawing>
          <wp:inline distT="0" distB="0" distL="0" distR="0" wp14:anchorId="241B2164" wp14:editId="3A49EE86">
            <wp:extent cx="8553450" cy="6919595"/>
            <wp:effectExtent l="0" t="0" r="0" b="0"/>
            <wp:docPr id="113438709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3450" cy="6919595"/>
                    </a:xfrm>
                    <a:prstGeom prst="rect">
                      <a:avLst/>
                    </a:prstGeom>
                    <a:noFill/>
                    <a:ln>
                      <a:noFill/>
                    </a:ln>
                  </pic:spPr>
                </pic:pic>
              </a:graphicData>
            </a:graphic>
          </wp:inline>
        </w:drawing>
      </w:r>
    </w:p>
    <w:p w14:paraId="2AE6C90E" w14:textId="74D56D2F" w:rsidR="00175068" w:rsidRPr="005E73D8" w:rsidRDefault="00A23958" w:rsidP="00083F25">
      <w:pPr>
        <w:spacing w:line="274" w:lineRule="exact"/>
        <w:ind w:firstLineChars="200" w:firstLine="42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w:t>
      </w:r>
      <w:r w:rsidR="00B54953" w:rsidRPr="005E73D8">
        <w:rPr>
          <w:rFonts w:ascii="ＭＳ Ｐゴシック" w:eastAsia="ＭＳ Ｐゴシック" w:hAnsi="ＭＳ Ｐゴシック" w:cs="Times New Roman" w:hint="eastAsia"/>
          <w:color w:val="000000" w:themeColor="text1"/>
          <w:sz w:val="21"/>
          <w:szCs w:val="21"/>
        </w:rPr>
        <w:t>コホートA：</w:t>
      </w:r>
      <w:r w:rsidR="00175068" w:rsidRPr="005E73D8">
        <w:rPr>
          <w:rFonts w:ascii="ＭＳ Ｐゴシック" w:eastAsia="ＭＳ Ｐゴシック" w:hAnsi="ＭＳ Ｐゴシック" w:cs="Times New Roman" w:hint="eastAsia"/>
          <w:color w:val="000000" w:themeColor="text1"/>
          <w:sz w:val="21"/>
          <w:szCs w:val="21"/>
        </w:rPr>
        <w:t>先行研究（倫理2070号）で登録されたAOIDと診断された方</w:t>
      </w:r>
    </w:p>
    <w:p w14:paraId="577D955B" w14:textId="6E587E50" w:rsidR="00A23958" w:rsidRPr="005E73D8" w:rsidRDefault="00A23958" w:rsidP="00175068">
      <w:pPr>
        <w:spacing w:line="274" w:lineRule="exact"/>
        <w:ind w:firstLineChars="200" w:firstLine="420"/>
        <w:rPr>
          <w:rFonts w:ascii="ＭＳ Ｐゴシック" w:eastAsia="ＭＳ Ｐゴシック" w:hAnsi="ＭＳ Ｐゴシック" w:cs="Times New Roman"/>
          <w:color w:val="000000" w:themeColor="text1"/>
        </w:rPr>
      </w:pPr>
      <w:r w:rsidRPr="005E73D8">
        <w:rPr>
          <w:rFonts w:ascii="ＭＳ Ｐゴシック" w:eastAsia="ＭＳ Ｐゴシック" w:hAnsi="ＭＳ Ｐゴシック" w:cs="Times New Roman" w:hint="eastAsia"/>
          <w:color w:val="000000" w:themeColor="text1"/>
          <w:sz w:val="21"/>
          <w:szCs w:val="21"/>
        </w:rPr>
        <w:t>*コホートB：</w:t>
      </w:r>
      <w:r w:rsidR="00175068" w:rsidRPr="005E73D8">
        <w:rPr>
          <w:rFonts w:ascii="ＭＳ Ｐゴシック" w:eastAsia="ＭＳ Ｐゴシック" w:hAnsi="ＭＳ Ｐゴシック" w:cs="Times New Roman" w:hint="eastAsia"/>
          <w:color w:val="000000" w:themeColor="text1"/>
          <w:sz w:val="21"/>
          <w:szCs w:val="21"/>
        </w:rPr>
        <w:t>2024年度以降に熊本大学呼吸器内科で抗IFN-γ自己抗体の測定を行いAOIDと診断された方</w:t>
      </w:r>
    </w:p>
    <w:p w14:paraId="0C28BC1C" w14:textId="77777777" w:rsidR="00664AED" w:rsidRPr="005E73D8" w:rsidRDefault="00664AED" w:rsidP="00F65166">
      <w:pPr>
        <w:spacing w:line="274" w:lineRule="exact"/>
        <w:rPr>
          <w:rFonts w:ascii="ＭＳ Ｐゴシック" w:eastAsia="ＭＳ Ｐゴシック" w:hAnsi="ＭＳ Ｐゴシック"/>
          <w:color w:val="000000" w:themeColor="text1"/>
          <w:sz w:val="21"/>
          <w:szCs w:val="21"/>
        </w:rPr>
      </w:pPr>
    </w:p>
    <w:p w14:paraId="57F41D9C" w14:textId="4DF59329" w:rsidR="00664AED" w:rsidRPr="005E73D8" w:rsidRDefault="00664AED" w:rsidP="00CB3856">
      <w:pPr>
        <w:spacing w:line="274" w:lineRule="exact"/>
        <w:ind w:left="44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来院のスケジュールについて：</w:t>
      </w:r>
    </w:p>
    <w:p w14:paraId="74B2DC9A" w14:textId="1A1DF877" w:rsidR="00664AED" w:rsidRPr="005E73D8" w:rsidRDefault="00664AED" w:rsidP="00175068">
      <w:pPr>
        <w:spacing w:line="274" w:lineRule="exact"/>
        <w:ind w:left="44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原則として、同意取得の日</w:t>
      </w:r>
      <w:r w:rsidR="00A22B2D" w:rsidRPr="005E73D8">
        <w:rPr>
          <w:rFonts w:ascii="ＭＳ Ｐゴシック" w:eastAsia="ＭＳ Ｐゴシック" w:hAnsi="ＭＳ Ｐゴシック" w:hint="eastAsia"/>
          <w:color w:val="000000" w:themeColor="text1"/>
          <w:sz w:val="21"/>
          <w:szCs w:val="21"/>
        </w:rPr>
        <w:t>を基準として</w:t>
      </w:r>
      <w:r w:rsidR="00175068" w:rsidRPr="005E73D8">
        <w:rPr>
          <w:rFonts w:ascii="ＭＳ Ｐゴシック" w:eastAsia="ＭＳ Ｐゴシック" w:hAnsi="ＭＳ Ｐゴシック" w:hint="eastAsia"/>
          <w:color w:val="000000" w:themeColor="text1"/>
          <w:sz w:val="21"/>
          <w:szCs w:val="21"/>
        </w:rPr>
        <w:t>少なくとも</w:t>
      </w:r>
      <w:r w:rsidR="00175068" w:rsidRPr="005E73D8">
        <w:rPr>
          <w:rFonts w:ascii="ＭＳ Ｐゴシック" w:eastAsia="ＭＳ Ｐゴシック" w:hAnsi="ＭＳ Ｐゴシック"/>
          <w:color w:val="000000" w:themeColor="text1"/>
          <w:sz w:val="21"/>
          <w:szCs w:val="21"/>
        </w:rPr>
        <w:t>1</w:t>
      </w:r>
      <w:r w:rsidR="00A22B2D" w:rsidRPr="005E73D8">
        <w:rPr>
          <w:rFonts w:ascii="ＭＳ Ｐゴシック" w:eastAsia="ＭＳ Ｐゴシック" w:hAnsi="ＭＳ Ｐゴシック" w:hint="eastAsia"/>
          <w:color w:val="000000" w:themeColor="text1"/>
          <w:sz w:val="21"/>
          <w:szCs w:val="21"/>
        </w:rPr>
        <w:t>年</w:t>
      </w:r>
      <w:r w:rsidR="006E3142" w:rsidRPr="005E73D8">
        <w:rPr>
          <w:rFonts w:ascii="ＭＳ Ｐゴシック" w:eastAsia="ＭＳ Ｐゴシック" w:hAnsi="ＭＳ Ｐゴシック" w:hint="eastAsia"/>
          <w:color w:val="000000" w:themeColor="text1"/>
          <w:sz w:val="21"/>
          <w:szCs w:val="21"/>
        </w:rPr>
        <w:t>毎</w:t>
      </w:r>
      <w:r w:rsidR="00A22B2D" w:rsidRPr="005E73D8">
        <w:rPr>
          <w:rFonts w:ascii="ＭＳ Ｐゴシック" w:eastAsia="ＭＳ Ｐゴシック" w:hAnsi="ＭＳ Ｐゴシック" w:hint="eastAsia"/>
          <w:color w:val="000000" w:themeColor="text1"/>
          <w:sz w:val="21"/>
          <w:szCs w:val="21"/>
        </w:rPr>
        <w:t>の</w:t>
      </w:r>
      <w:r w:rsidR="00C93372" w:rsidRPr="005E73D8">
        <w:rPr>
          <w:rFonts w:ascii="ＭＳ Ｐゴシック" w:eastAsia="ＭＳ Ｐゴシック" w:hAnsi="ＭＳ Ｐゴシック" w:hint="eastAsia"/>
          <w:color w:val="000000" w:themeColor="text1"/>
          <w:sz w:val="21"/>
          <w:szCs w:val="21"/>
        </w:rPr>
        <w:t>来院（前後</w:t>
      </w:r>
      <w:r w:rsidR="00175068" w:rsidRPr="005E73D8">
        <w:rPr>
          <w:rFonts w:ascii="ＭＳ Ｐゴシック" w:eastAsia="ＭＳ Ｐゴシック" w:hAnsi="ＭＳ Ｐゴシック" w:hint="eastAsia"/>
          <w:color w:val="000000" w:themeColor="text1"/>
          <w:sz w:val="21"/>
          <w:szCs w:val="21"/>
        </w:rPr>
        <w:t>６</w:t>
      </w:r>
      <w:r w:rsidR="00C93372" w:rsidRPr="005E73D8">
        <w:rPr>
          <w:rFonts w:ascii="ＭＳ Ｐゴシック" w:eastAsia="ＭＳ Ｐゴシック" w:hAnsi="ＭＳ Ｐゴシック" w:hint="eastAsia"/>
          <w:color w:val="000000" w:themeColor="text1"/>
          <w:sz w:val="21"/>
          <w:szCs w:val="21"/>
        </w:rPr>
        <w:t>か月以内）の来院をお願いします。</w:t>
      </w:r>
    </w:p>
    <w:p w14:paraId="1BC44DB3" w14:textId="77777777" w:rsidR="00E26307" w:rsidRPr="005E73D8" w:rsidRDefault="00E26307" w:rsidP="00083F25">
      <w:pPr>
        <w:spacing w:line="274" w:lineRule="exact"/>
        <w:ind w:firstLineChars="200" w:firstLine="420"/>
        <w:rPr>
          <w:rFonts w:ascii="ＭＳ 明朝" w:eastAsia="ＭＳ 明朝" w:hAnsi="Century" w:cs="Times New Roman"/>
          <w:color w:val="000000" w:themeColor="text1"/>
          <w:sz w:val="21"/>
          <w:szCs w:val="21"/>
        </w:rPr>
      </w:pPr>
    </w:p>
    <w:p w14:paraId="065616FC" w14:textId="32774B96" w:rsidR="00083F25" w:rsidRPr="005E73D8" w:rsidRDefault="00083F25" w:rsidP="00083F25">
      <w:pPr>
        <w:spacing w:line="274" w:lineRule="exact"/>
        <w:ind w:firstLineChars="200" w:firstLine="440"/>
        <w:rPr>
          <w:rFonts w:ascii="ＭＳ 明朝" w:eastAsia="ＭＳ 明朝" w:hAnsi="Century" w:cs="Times New Roman"/>
          <w:color w:val="000000" w:themeColor="text1"/>
        </w:rPr>
      </w:pPr>
      <w:r w:rsidRPr="005E73D8">
        <w:rPr>
          <w:rFonts w:ascii="ＭＳ 明朝" w:eastAsia="ＭＳ 明朝" w:hAnsi="Century" w:cs="Times New Roman"/>
          <w:color w:val="000000" w:themeColor="text1"/>
        </w:rPr>
        <w:t xml:space="preserve">2-3. </w:t>
      </w:r>
      <w:r w:rsidRPr="005E73D8">
        <w:rPr>
          <w:rFonts w:ascii="ＭＳ 明朝" w:eastAsia="ＭＳ 明朝" w:hAnsi="Century" w:cs="Times New Roman" w:hint="eastAsia"/>
          <w:color w:val="000000" w:themeColor="text1"/>
        </w:rPr>
        <w:t>研究対象者として選定された理由</w:t>
      </w:r>
    </w:p>
    <w:p w14:paraId="5E3515C8" w14:textId="61048B01" w:rsidR="0024731E" w:rsidRPr="005E73D8" w:rsidRDefault="000C727F" w:rsidP="00083F25">
      <w:pPr>
        <w:spacing w:line="274" w:lineRule="exact"/>
        <w:ind w:firstLineChars="200" w:firstLine="42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lastRenderedPageBreak/>
        <w:t>【研究に参加していただける方の主な条件】</w:t>
      </w:r>
    </w:p>
    <w:p w14:paraId="1C4C6144" w14:textId="77777777" w:rsidR="00741169" w:rsidRPr="005E73D8" w:rsidRDefault="00741169" w:rsidP="00BB297B">
      <w:pPr>
        <w:pStyle w:val="ad"/>
        <w:numPr>
          <w:ilvl w:val="0"/>
          <w:numId w:val="5"/>
        </w:numPr>
        <w:spacing w:line="274" w:lineRule="exact"/>
        <w:ind w:leftChars="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先行研究（倫理2070号）で登録されたAOIDと診断された方</w:t>
      </w:r>
    </w:p>
    <w:p w14:paraId="4FF7E800" w14:textId="77777777" w:rsidR="00741169" w:rsidRPr="005E73D8" w:rsidRDefault="00741169" w:rsidP="00BB297B">
      <w:pPr>
        <w:pStyle w:val="ad"/>
        <w:numPr>
          <w:ilvl w:val="0"/>
          <w:numId w:val="5"/>
        </w:numPr>
        <w:spacing w:line="274" w:lineRule="exact"/>
        <w:ind w:leftChars="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2024年度以降に熊本大学呼吸器内科で抗IFN-γ自己抗体の測定を行いAOIDと診断された方</w:t>
      </w:r>
    </w:p>
    <w:p w14:paraId="600F6B66" w14:textId="77D3039E" w:rsidR="00D72C0D" w:rsidRPr="005E73D8" w:rsidRDefault="0012437A" w:rsidP="00BB297B">
      <w:pPr>
        <w:pStyle w:val="ad"/>
        <w:numPr>
          <w:ilvl w:val="0"/>
          <w:numId w:val="5"/>
        </w:numPr>
        <w:spacing w:line="274" w:lineRule="exact"/>
        <w:ind w:leftChars="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同意取得時において、年齢が</w:t>
      </w:r>
      <w:r w:rsidR="00741169" w:rsidRPr="005E73D8">
        <w:rPr>
          <w:rFonts w:ascii="ＭＳ Ｐゴシック" w:eastAsia="ＭＳ Ｐゴシック" w:hAnsi="ＭＳ Ｐゴシック" w:cs="Times New Roman"/>
          <w:color w:val="000000" w:themeColor="text1"/>
          <w:sz w:val="21"/>
          <w:szCs w:val="21"/>
        </w:rPr>
        <w:t>18</w:t>
      </w:r>
      <w:r w:rsidRPr="005E73D8">
        <w:rPr>
          <w:rFonts w:ascii="ＭＳ Ｐゴシック" w:eastAsia="ＭＳ Ｐゴシック" w:hAnsi="ＭＳ Ｐゴシック" w:cs="Times New Roman" w:hint="eastAsia"/>
          <w:color w:val="000000" w:themeColor="text1"/>
          <w:sz w:val="21"/>
          <w:szCs w:val="21"/>
        </w:rPr>
        <w:t>歳以上の方</w:t>
      </w:r>
      <w:r w:rsidR="004F1D50" w:rsidRPr="005E73D8">
        <w:rPr>
          <w:rFonts w:ascii="ＭＳ Ｐゴシック" w:eastAsia="ＭＳ Ｐゴシック" w:hAnsi="ＭＳ Ｐゴシック" w:cs="Times New Roman" w:hint="eastAsia"/>
          <w:color w:val="000000" w:themeColor="text1"/>
          <w:sz w:val="21"/>
          <w:szCs w:val="21"/>
        </w:rPr>
        <w:t>：本研究への参加にあたり</w:t>
      </w:r>
      <w:r w:rsidR="00EC30B2" w:rsidRPr="005E73D8">
        <w:rPr>
          <w:rFonts w:ascii="ＭＳ Ｐゴシック" w:eastAsia="ＭＳ Ｐゴシック" w:hAnsi="ＭＳ Ｐゴシック" w:cs="Times New Roman" w:hint="eastAsia"/>
          <w:color w:val="000000" w:themeColor="text1"/>
          <w:sz w:val="21"/>
          <w:szCs w:val="21"/>
        </w:rPr>
        <w:t>説明を十分に理解し、ご自身の意思で同意書に署名できる方</w:t>
      </w:r>
    </w:p>
    <w:p w14:paraId="2B6FB1B0" w14:textId="6B440C58" w:rsidR="0021249D" w:rsidRPr="005E73D8" w:rsidRDefault="0021249D" w:rsidP="0021249D">
      <w:pPr>
        <w:spacing w:line="274" w:lineRule="exact"/>
        <w:ind w:left="44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【研究に参加していただけない方の主な条件】</w:t>
      </w:r>
    </w:p>
    <w:p w14:paraId="73A8BAD5" w14:textId="501093E5" w:rsidR="00741169" w:rsidRPr="005E73D8" w:rsidRDefault="00741169" w:rsidP="00741169">
      <w:pPr>
        <w:pStyle w:val="ad"/>
        <w:numPr>
          <w:ilvl w:val="0"/>
          <w:numId w:val="6"/>
        </w:numPr>
        <w:spacing w:line="274" w:lineRule="exact"/>
        <w:ind w:leftChars="0"/>
        <w:rPr>
          <w:rFonts w:ascii="ＭＳ Ｐゴシック" w:eastAsia="ＭＳ Ｐゴシック" w:hAnsi="ＭＳ Ｐゴシック" w:cs="Times New Roman"/>
          <w:color w:val="000000" w:themeColor="text1"/>
          <w:sz w:val="21"/>
          <w:szCs w:val="21"/>
        </w:rPr>
      </w:pPr>
      <w:bookmarkStart w:id="5" w:name="_Hlk160970741"/>
      <w:r w:rsidRPr="005E73D8">
        <w:rPr>
          <w:rFonts w:ascii="ＭＳ Ｐゴシック" w:eastAsia="ＭＳ Ｐゴシック" w:hAnsi="ＭＳ Ｐゴシック" w:cs="Times New Roman" w:hint="eastAsia"/>
          <w:color w:val="000000" w:themeColor="text1"/>
          <w:sz w:val="21"/>
          <w:szCs w:val="21"/>
        </w:rPr>
        <w:t>成人症例を対象とするために18歳未満の方</w:t>
      </w:r>
    </w:p>
    <w:p w14:paraId="3BE2D4CF" w14:textId="4E34DDAD" w:rsidR="004A3A8F" w:rsidRPr="005E73D8" w:rsidRDefault="004A3A8F" w:rsidP="00741169">
      <w:pPr>
        <w:pStyle w:val="ad"/>
        <w:numPr>
          <w:ilvl w:val="0"/>
          <w:numId w:val="6"/>
        </w:numPr>
        <w:spacing w:line="274" w:lineRule="exact"/>
        <w:ind w:leftChars="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そのほか担当医師が不適当と判断した方</w:t>
      </w:r>
    </w:p>
    <w:p w14:paraId="29F4F569" w14:textId="77777777" w:rsidR="007E0435" w:rsidRPr="005E73D8" w:rsidRDefault="007E0435" w:rsidP="007E0435">
      <w:pPr>
        <w:spacing w:line="274" w:lineRule="exact"/>
        <w:ind w:left="440"/>
        <w:rPr>
          <w:rFonts w:ascii="ＭＳ Ｐゴシック" w:eastAsia="ＭＳ Ｐゴシック" w:hAnsi="ＭＳ Ｐゴシック" w:cs="Times New Roman"/>
          <w:color w:val="000000" w:themeColor="text1"/>
          <w:sz w:val="21"/>
          <w:szCs w:val="21"/>
        </w:rPr>
      </w:pPr>
    </w:p>
    <w:p w14:paraId="7274E479" w14:textId="71CEAC26" w:rsidR="007E0435" w:rsidRPr="005E73D8" w:rsidRDefault="007E0435" w:rsidP="007E0435">
      <w:pPr>
        <w:spacing w:line="274" w:lineRule="exact"/>
        <w:ind w:left="44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【研究</w:t>
      </w:r>
      <w:r w:rsidR="00381F01" w:rsidRPr="005E73D8">
        <w:rPr>
          <w:rFonts w:ascii="ＭＳ Ｐゴシック" w:eastAsia="ＭＳ Ｐゴシック" w:hAnsi="ＭＳ Ｐゴシック" w:cs="Times New Roman" w:hint="eastAsia"/>
          <w:color w:val="000000" w:themeColor="text1"/>
          <w:sz w:val="21"/>
          <w:szCs w:val="21"/>
        </w:rPr>
        <w:t>への参加を</w:t>
      </w:r>
      <w:r w:rsidRPr="005E73D8">
        <w:rPr>
          <w:rFonts w:ascii="ＭＳ Ｐゴシック" w:eastAsia="ＭＳ Ｐゴシック" w:hAnsi="ＭＳ Ｐゴシック" w:cs="Times New Roman" w:hint="eastAsia"/>
          <w:color w:val="000000" w:themeColor="text1"/>
          <w:sz w:val="21"/>
          <w:szCs w:val="21"/>
        </w:rPr>
        <w:t>中止</w:t>
      </w:r>
      <w:r w:rsidR="00381F01" w:rsidRPr="005E73D8">
        <w:rPr>
          <w:rFonts w:ascii="ＭＳ Ｐゴシック" w:eastAsia="ＭＳ Ｐゴシック" w:hAnsi="ＭＳ Ｐゴシック" w:cs="Times New Roman" w:hint="eastAsia"/>
          <w:color w:val="000000" w:themeColor="text1"/>
          <w:sz w:val="21"/>
          <w:szCs w:val="21"/>
        </w:rPr>
        <w:t>する場合</w:t>
      </w:r>
      <w:r w:rsidRPr="005E73D8">
        <w:rPr>
          <w:rFonts w:ascii="ＭＳ Ｐゴシック" w:eastAsia="ＭＳ Ｐゴシック" w:hAnsi="ＭＳ Ｐゴシック" w:cs="Times New Roman" w:hint="eastAsia"/>
          <w:color w:val="000000" w:themeColor="text1"/>
          <w:sz w:val="21"/>
          <w:szCs w:val="21"/>
        </w:rPr>
        <w:t>】</w:t>
      </w:r>
    </w:p>
    <w:p w14:paraId="7C56AAF4" w14:textId="14FEBB3A" w:rsidR="00381F01" w:rsidRPr="005E73D8" w:rsidRDefault="00381F01" w:rsidP="007E0435">
      <w:pPr>
        <w:spacing w:line="274" w:lineRule="exact"/>
        <w:ind w:left="44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 xml:space="preserve">　</w:t>
      </w:r>
      <w:r w:rsidR="006109C2" w:rsidRPr="005E73D8">
        <w:rPr>
          <w:rFonts w:ascii="ＭＳ Ｐゴシック" w:eastAsia="ＭＳ Ｐゴシック" w:hAnsi="ＭＳ Ｐゴシック" w:cs="Times New Roman" w:hint="eastAsia"/>
          <w:color w:val="000000" w:themeColor="text1"/>
          <w:sz w:val="21"/>
          <w:szCs w:val="21"/>
        </w:rPr>
        <w:t>この研究への参加をされたあとでも、</w:t>
      </w:r>
      <w:r w:rsidR="00091D8F" w:rsidRPr="005E73D8">
        <w:rPr>
          <w:rFonts w:ascii="ＭＳ Ｐゴシック" w:eastAsia="ＭＳ Ｐゴシック" w:hAnsi="ＭＳ Ｐゴシック" w:cs="Times New Roman" w:hint="eastAsia"/>
          <w:color w:val="000000" w:themeColor="text1"/>
          <w:sz w:val="21"/>
          <w:szCs w:val="21"/>
        </w:rPr>
        <w:t>下記のように研究への参加を中止することがあります</w:t>
      </w:r>
      <w:r w:rsidR="006109C2" w:rsidRPr="005E73D8">
        <w:rPr>
          <w:rFonts w:ascii="ＭＳ Ｐゴシック" w:eastAsia="ＭＳ Ｐゴシック" w:hAnsi="ＭＳ Ｐゴシック" w:cs="Times New Roman" w:hint="eastAsia"/>
          <w:color w:val="000000" w:themeColor="text1"/>
          <w:sz w:val="21"/>
          <w:szCs w:val="21"/>
        </w:rPr>
        <w:t>。あなたの意思に反して中止せざるを得ない場合もありますが、あらかじめご了承ください。</w:t>
      </w:r>
      <w:r w:rsidR="004C0599" w:rsidRPr="005E73D8">
        <w:rPr>
          <w:rFonts w:ascii="ＭＳ Ｐゴシック" w:eastAsia="ＭＳ Ｐゴシック" w:hAnsi="ＭＳ Ｐゴシック" w:cs="Times New Roman" w:hint="eastAsia"/>
          <w:color w:val="000000" w:themeColor="text1"/>
          <w:sz w:val="21"/>
          <w:szCs w:val="21"/>
        </w:rPr>
        <w:t>中止する場合には、その理由およびそれまでのデータの活用方法などを担当医師からご説明いたします。また、中止後も担当医師が誠意をもってあなたの治療にあたりますので、ご安心ください。</w:t>
      </w:r>
    </w:p>
    <w:p w14:paraId="25E69CD8" w14:textId="4AA73134" w:rsidR="004C0599" w:rsidRPr="005E73D8" w:rsidRDefault="004D3461" w:rsidP="00BB297B">
      <w:pPr>
        <w:pStyle w:val="ad"/>
        <w:numPr>
          <w:ilvl w:val="0"/>
          <w:numId w:val="7"/>
        </w:numPr>
        <w:spacing w:line="274" w:lineRule="exact"/>
        <w:ind w:leftChars="0"/>
        <w:rPr>
          <w:rFonts w:ascii="ＭＳ Ｐゴシック" w:eastAsia="ＭＳ Ｐゴシック" w:hAnsi="ＭＳ Ｐゴシック" w:cs="Times New Roman"/>
          <w:color w:val="000000" w:themeColor="text1"/>
          <w:sz w:val="21"/>
          <w:szCs w:val="21"/>
        </w:rPr>
      </w:pPr>
      <w:bookmarkStart w:id="6" w:name="_Hlk160971320"/>
      <w:r w:rsidRPr="005E73D8">
        <w:rPr>
          <w:rFonts w:ascii="ＭＳ Ｐゴシック" w:eastAsia="ＭＳ Ｐゴシック" w:hAnsi="ＭＳ Ｐゴシック" w:cs="Times New Roman" w:hint="eastAsia"/>
          <w:color w:val="000000" w:themeColor="text1"/>
          <w:sz w:val="21"/>
          <w:szCs w:val="21"/>
        </w:rPr>
        <w:t>患者様から研究への参加の中止を希望された場合</w:t>
      </w:r>
    </w:p>
    <w:p w14:paraId="1E27FC76" w14:textId="6C1EDE87" w:rsidR="004D3461" w:rsidRPr="005E73D8" w:rsidRDefault="004D3461" w:rsidP="00BB297B">
      <w:pPr>
        <w:pStyle w:val="ad"/>
        <w:numPr>
          <w:ilvl w:val="0"/>
          <w:numId w:val="7"/>
        </w:numPr>
        <w:spacing w:line="274" w:lineRule="exact"/>
        <w:ind w:leftChars="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病気の状態や経過などから、担当医師が研究を中止したほうがよいと判断した場合</w:t>
      </w:r>
    </w:p>
    <w:p w14:paraId="32106209" w14:textId="584AB5CF" w:rsidR="004D3461" w:rsidRPr="005E73D8" w:rsidRDefault="004D3461" w:rsidP="00BB297B">
      <w:pPr>
        <w:pStyle w:val="ad"/>
        <w:numPr>
          <w:ilvl w:val="0"/>
          <w:numId w:val="7"/>
        </w:numPr>
        <w:spacing w:line="274" w:lineRule="exact"/>
        <w:ind w:leftChars="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この臨床研究全体が中止となった場合</w:t>
      </w:r>
    </w:p>
    <w:p w14:paraId="02FF8A32" w14:textId="7B55E3FC" w:rsidR="004D3461" w:rsidRPr="005E73D8" w:rsidRDefault="007A450D" w:rsidP="00BB297B">
      <w:pPr>
        <w:pStyle w:val="ad"/>
        <w:numPr>
          <w:ilvl w:val="0"/>
          <w:numId w:val="7"/>
        </w:numPr>
        <w:spacing w:line="274" w:lineRule="exact"/>
        <w:ind w:leftChars="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そのほか、担当医師が中止したほうがよいと判断した場合</w:t>
      </w:r>
    </w:p>
    <w:bookmarkEnd w:id="5"/>
    <w:p w14:paraId="1C025193" w14:textId="77777777" w:rsidR="00592AFA" w:rsidRPr="005E73D8" w:rsidRDefault="00592AFA" w:rsidP="00140137">
      <w:pPr>
        <w:pStyle w:val="ad"/>
        <w:spacing w:line="274" w:lineRule="exact"/>
        <w:ind w:leftChars="0" w:left="800"/>
        <w:rPr>
          <w:rFonts w:ascii="ＭＳ Ｐゴシック" w:eastAsia="ＭＳ Ｐゴシック" w:hAnsi="ＭＳ Ｐゴシック" w:cs="Times New Roman"/>
          <w:color w:val="000000" w:themeColor="text1"/>
        </w:rPr>
      </w:pPr>
    </w:p>
    <w:bookmarkEnd w:id="6"/>
    <w:p w14:paraId="32F57C18" w14:textId="07D416A9" w:rsidR="00083F25" w:rsidRPr="005E73D8" w:rsidRDefault="00083F25" w:rsidP="00083F25">
      <w:pPr>
        <w:spacing w:line="274" w:lineRule="exact"/>
        <w:rPr>
          <w:rFonts w:ascii="ＭＳ 明朝" w:eastAsia="ＭＳ 明朝" w:hAnsi="Century" w:cs="Times New Roman"/>
          <w:color w:val="000000" w:themeColor="text1"/>
        </w:rPr>
      </w:pPr>
      <w:r w:rsidRPr="005E73D8">
        <w:rPr>
          <w:rFonts w:ascii="Century" w:eastAsia="ＭＳ 明朝" w:hAnsi="Century" w:cs="ＭＳ 明朝" w:hint="eastAsia"/>
          <w:color w:val="FF0000"/>
        </w:rPr>
        <w:t xml:space="preserve">　</w:t>
      </w:r>
      <w:r w:rsidRPr="005E73D8">
        <w:rPr>
          <w:rFonts w:ascii="Century" w:eastAsia="ＭＳ 明朝" w:hAnsi="Century" w:cs="ＭＳ 明朝" w:hint="eastAsia"/>
          <w:color w:val="000000" w:themeColor="text1"/>
        </w:rPr>
        <w:t>３．研究参加によって得られる利益：</w:t>
      </w:r>
    </w:p>
    <w:p w14:paraId="0EA66BC1" w14:textId="5E25344E" w:rsidR="00083F25" w:rsidRPr="005E73D8" w:rsidRDefault="007A450D" w:rsidP="00662F6E">
      <w:pPr>
        <w:spacing w:line="274" w:lineRule="exact"/>
        <w:ind w:left="478"/>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 xml:space="preserve">　</w:t>
      </w:r>
      <w:r w:rsidR="00741169" w:rsidRPr="005E73D8">
        <w:rPr>
          <w:rFonts w:ascii="ＭＳ Ｐゴシック" w:eastAsia="ＭＳ Ｐゴシック" w:hAnsi="ＭＳ Ｐゴシック" w:cs="Times New Roman" w:hint="eastAsia"/>
          <w:color w:val="000000" w:themeColor="text1"/>
          <w:sz w:val="21"/>
          <w:szCs w:val="21"/>
        </w:rPr>
        <w:t>成人発症免疫不全症の疾患基盤情報に基づき適正な診療指針が策定できれば、より効果的な診療を行うことができます。また、検体レポジトリを用いた疾患機序の解明にむけた基礎検討の礎となり、</w:t>
      </w:r>
      <w:r w:rsidR="0087719A" w:rsidRPr="005E73D8">
        <w:rPr>
          <w:rFonts w:ascii="ＭＳ Ｐゴシック" w:eastAsia="ＭＳ Ｐゴシック" w:hAnsi="ＭＳ Ｐゴシック" w:cs="Times New Roman" w:hint="eastAsia"/>
          <w:color w:val="000000" w:themeColor="text1"/>
          <w:sz w:val="21"/>
          <w:szCs w:val="21"/>
        </w:rPr>
        <w:t>最適な</w:t>
      </w:r>
      <w:r w:rsidR="00741169" w:rsidRPr="005E73D8">
        <w:rPr>
          <w:rFonts w:ascii="ＭＳ Ｐゴシック" w:eastAsia="ＭＳ Ｐゴシック" w:hAnsi="ＭＳ Ｐゴシック" w:cs="Times New Roman" w:hint="eastAsia"/>
          <w:color w:val="000000" w:themeColor="text1"/>
          <w:sz w:val="21"/>
          <w:szCs w:val="21"/>
        </w:rPr>
        <w:t>治療</w:t>
      </w:r>
      <w:r w:rsidR="0087719A" w:rsidRPr="005E73D8">
        <w:rPr>
          <w:rFonts w:ascii="ＭＳ Ｐゴシック" w:eastAsia="ＭＳ Ｐゴシック" w:hAnsi="ＭＳ Ｐゴシック" w:cs="Times New Roman" w:hint="eastAsia"/>
          <w:color w:val="000000" w:themeColor="text1"/>
          <w:sz w:val="21"/>
          <w:szCs w:val="21"/>
        </w:rPr>
        <w:t>が見つかる可能性があります。</w:t>
      </w:r>
      <w:r w:rsidR="00361BD1" w:rsidRPr="005E73D8">
        <w:rPr>
          <w:rFonts w:ascii="ＭＳ Ｐゴシック" w:eastAsia="ＭＳ Ｐゴシック" w:hAnsi="ＭＳ Ｐゴシック" w:cs="Times New Roman" w:hint="eastAsia"/>
          <w:color w:val="000000" w:themeColor="text1"/>
          <w:sz w:val="21"/>
          <w:szCs w:val="21"/>
        </w:rPr>
        <w:t>そうすれば、将来的に治療方法が改善し、利益を受ける可能性があります。また、同じ病気の患者さんに貢献できる可能性があります。</w:t>
      </w:r>
    </w:p>
    <w:p w14:paraId="21808616" w14:textId="7D2255C3" w:rsidR="00083F25" w:rsidRPr="005E73D8" w:rsidRDefault="00083F25" w:rsidP="00083F25">
      <w:pPr>
        <w:spacing w:line="274" w:lineRule="exact"/>
        <w:rPr>
          <w:rFonts w:ascii="ＭＳ 明朝" w:eastAsia="ＭＳ 明朝" w:hAnsi="Century" w:cs="Times New Roman"/>
          <w:color w:val="000000" w:themeColor="text1"/>
          <w:sz w:val="21"/>
          <w:szCs w:val="21"/>
        </w:rPr>
      </w:pPr>
    </w:p>
    <w:p w14:paraId="5AA4AB98" w14:textId="2C809DBA" w:rsidR="00083F25" w:rsidRPr="005E73D8" w:rsidRDefault="00083F25" w:rsidP="00083F25">
      <w:pPr>
        <w:spacing w:line="274" w:lineRule="exact"/>
        <w:ind w:left="478" w:hanging="478"/>
        <w:rPr>
          <w:rFonts w:ascii="ＭＳ 明朝" w:eastAsia="ＭＳ 明朝" w:hAnsi="Century" w:cs="Times New Roman"/>
          <w:color w:val="000000" w:themeColor="text1"/>
        </w:rPr>
      </w:pPr>
      <w:r w:rsidRPr="005E73D8">
        <w:rPr>
          <w:rFonts w:ascii="Century" w:eastAsia="ＭＳ 明朝" w:hAnsi="Century" w:cs="ＭＳ 明朝" w:hint="eastAsia"/>
          <w:color w:val="000000" w:themeColor="text1"/>
          <w:sz w:val="21"/>
          <w:szCs w:val="21"/>
        </w:rPr>
        <w:t xml:space="preserve">　</w:t>
      </w:r>
      <w:r w:rsidRPr="005E73D8">
        <w:rPr>
          <w:rFonts w:ascii="Century" w:eastAsia="ＭＳ 明朝" w:hAnsi="Century" w:cs="ＭＳ 明朝" w:hint="eastAsia"/>
          <w:color w:val="000000" w:themeColor="text1"/>
        </w:rPr>
        <w:t>４．研究によって生じる負担、危険性及び合併症（妊婦又は妊娠する可能性のある研究対象者についての胎児についての情報も含むこと。）</w:t>
      </w:r>
    </w:p>
    <w:p w14:paraId="67DC2D71" w14:textId="2EDB1855" w:rsidR="00083F25" w:rsidRPr="005E73D8" w:rsidRDefault="00516068" w:rsidP="00FB1125">
      <w:pPr>
        <w:spacing w:line="274" w:lineRule="exact"/>
        <w:ind w:left="419" w:firstLineChars="100" w:firstLine="21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この研究にご参加いただく場合には、通常診療を超える検査として、研究用採血（全血で</w:t>
      </w:r>
      <w:r w:rsidR="00EB06FD" w:rsidRPr="005E73D8">
        <w:rPr>
          <w:rFonts w:ascii="ＭＳ Ｐゴシック" w:eastAsia="ＭＳ Ｐゴシック" w:hAnsi="ＭＳ Ｐゴシック" w:cs="Times New Roman" w:hint="eastAsia"/>
          <w:color w:val="000000" w:themeColor="text1"/>
          <w:sz w:val="21"/>
          <w:szCs w:val="21"/>
        </w:rPr>
        <w:t>1年に1回</w:t>
      </w:r>
      <w:r w:rsidR="0097022E" w:rsidRPr="005E73D8">
        <w:rPr>
          <w:rFonts w:ascii="ＭＳ Ｐゴシック" w:eastAsia="ＭＳ Ｐゴシック" w:hAnsi="ＭＳ Ｐゴシック" w:cs="Times New Roman"/>
          <w:color w:val="000000" w:themeColor="text1"/>
          <w:sz w:val="21"/>
          <w:szCs w:val="21"/>
        </w:rPr>
        <w:t>20</w:t>
      </w:r>
      <w:r w:rsidRPr="005E73D8">
        <w:rPr>
          <w:rFonts w:ascii="ＭＳ Ｐゴシック" w:eastAsia="ＭＳ Ｐゴシック" w:hAnsi="ＭＳ Ｐゴシック" w:cs="Times New Roman" w:hint="eastAsia"/>
          <w:color w:val="000000" w:themeColor="text1"/>
          <w:sz w:val="21"/>
          <w:szCs w:val="21"/>
        </w:rPr>
        <w:t>ml）</w:t>
      </w:r>
      <w:r w:rsidR="00741169" w:rsidRPr="005E73D8">
        <w:rPr>
          <w:rFonts w:ascii="ＭＳ Ｐゴシック" w:eastAsia="ＭＳ Ｐゴシック" w:hAnsi="ＭＳ Ｐゴシック" w:cs="Times New Roman" w:hint="eastAsia"/>
          <w:color w:val="000000" w:themeColor="text1"/>
          <w:sz w:val="21"/>
          <w:szCs w:val="21"/>
        </w:rPr>
        <w:t>をさせて</w:t>
      </w:r>
      <w:r w:rsidR="00602234" w:rsidRPr="005E73D8">
        <w:rPr>
          <w:rFonts w:ascii="ＭＳ Ｐゴシック" w:eastAsia="ＭＳ Ｐゴシック" w:hAnsi="ＭＳ Ｐゴシック" w:cs="Times New Roman" w:hint="eastAsia"/>
          <w:color w:val="000000" w:themeColor="text1"/>
          <w:sz w:val="21"/>
          <w:szCs w:val="21"/>
        </w:rPr>
        <w:t>いただ</w:t>
      </w:r>
      <w:r w:rsidR="00E17691" w:rsidRPr="005E73D8">
        <w:rPr>
          <w:rFonts w:ascii="ＭＳ Ｐゴシック" w:eastAsia="ＭＳ Ｐゴシック" w:hAnsi="ＭＳ Ｐゴシック" w:cs="Times New Roman" w:hint="eastAsia"/>
          <w:color w:val="000000" w:themeColor="text1"/>
          <w:sz w:val="21"/>
          <w:szCs w:val="21"/>
        </w:rPr>
        <w:t>き</w:t>
      </w:r>
      <w:r w:rsidR="00602234" w:rsidRPr="005E73D8">
        <w:rPr>
          <w:rFonts w:ascii="ＭＳ Ｐゴシック" w:eastAsia="ＭＳ Ｐゴシック" w:hAnsi="ＭＳ Ｐゴシック" w:cs="Times New Roman" w:hint="eastAsia"/>
          <w:color w:val="000000" w:themeColor="text1"/>
          <w:sz w:val="21"/>
          <w:szCs w:val="21"/>
        </w:rPr>
        <w:t>ます。採血については、通常の採血と同様に静脈からの採血を行います。</w:t>
      </w:r>
      <w:r w:rsidR="00DC193C" w:rsidRPr="005E73D8">
        <w:rPr>
          <w:rFonts w:ascii="ＭＳ Ｐゴシック" w:eastAsia="ＭＳ Ｐゴシック" w:hAnsi="ＭＳ Ｐゴシック" w:cs="Times New Roman" w:hint="eastAsia"/>
          <w:color w:val="000000" w:themeColor="text1"/>
          <w:sz w:val="21"/>
          <w:szCs w:val="21"/>
        </w:rPr>
        <w:t>この量は、患者様のお身体にとって医学的に問題のない量と考えております。</w:t>
      </w:r>
    </w:p>
    <w:p w14:paraId="1993EA9D" w14:textId="1D415E4D" w:rsidR="00B4748F" w:rsidRPr="005E73D8" w:rsidRDefault="00B4748F" w:rsidP="00141244">
      <w:pPr>
        <w:spacing w:line="274" w:lineRule="exact"/>
        <w:ind w:left="419" w:firstLineChars="100" w:firstLine="21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なお、研究の参加中に何らかのお身体の不調や気になる症状がありましたら、担当医師にお知らせください。必要に応じて、適切なアドバイスを行います。</w:t>
      </w:r>
      <w:r w:rsidR="002245B7" w:rsidRPr="005E73D8">
        <w:rPr>
          <w:rFonts w:ascii="ＭＳ Ｐゴシック" w:eastAsia="ＭＳ Ｐゴシック" w:hAnsi="ＭＳ Ｐゴシック" w:cs="Times New Roman" w:hint="eastAsia"/>
          <w:color w:val="000000" w:themeColor="text1"/>
          <w:sz w:val="21"/>
          <w:szCs w:val="21"/>
        </w:rPr>
        <w:t>その結果、担当医師の判断により、検査を追加したり、場合によっては研究を中止</w:t>
      </w:r>
      <w:r w:rsidR="00741169" w:rsidRPr="005E73D8">
        <w:rPr>
          <w:rFonts w:ascii="ＭＳ Ｐゴシック" w:eastAsia="ＭＳ Ｐゴシック" w:hAnsi="ＭＳ Ｐゴシック" w:cs="Times New Roman" w:hint="eastAsia"/>
          <w:color w:val="000000" w:themeColor="text1"/>
          <w:sz w:val="21"/>
          <w:szCs w:val="21"/>
        </w:rPr>
        <w:t>したりする</w:t>
      </w:r>
      <w:r w:rsidR="002245B7" w:rsidRPr="005E73D8">
        <w:rPr>
          <w:rFonts w:ascii="ＭＳ Ｐゴシック" w:eastAsia="ＭＳ Ｐゴシック" w:hAnsi="ＭＳ Ｐゴシック" w:cs="Times New Roman" w:hint="eastAsia"/>
          <w:color w:val="000000" w:themeColor="text1"/>
          <w:sz w:val="21"/>
          <w:szCs w:val="21"/>
        </w:rPr>
        <w:t>こともあります。</w:t>
      </w:r>
    </w:p>
    <w:p w14:paraId="0030068A" w14:textId="77777777" w:rsidR="00602234" w:rsidRPr="005E73D8" w:rsidRDefault="00602234" w:rsidP="00083F25">
      <w:pPr>
        <w:spacing w:line="274" w:lineRule="exact"/>
        <w:rPr>
          <w:rFonts w:ascii="ＭＳ 明朝" w:eastAsia="ＭＳ 明朝" w:hAnsi="Century" w:cs="Times New Roman"/>
          <w:color w:val="000000" w:themeColor="text1"/>
        </w:rPr>
      </w:pPr>
    </w:p>
    <w:p w14:paraId="04C82471" w14:textId="77777777" w:rsidR="00083F25" w:rsidRPr="005E73D8" w:rsidRDefault="00083F25" w:rsidP="00083F25">
      <w:pPr>
        <w:spacing w:line="274" w:lineRule="exact"/>
        <w:rPr>
          <w:rFonts w:ascii="Century" w:eastAsia="ＭＳ 明朝" w:hAnsi="Century" w:cs="ＭＳ 明朝"/>
          <w:color w:val="000000" w:themeColor="text1"/>
        </w:rPr>
      </w:pPr>
      <w:r w:rsidRPr="005E73D8">
        <w:rPr>
          <w:rFonts w:ascii="Century" w:eastAsia="ＭＳ 明朝" w:hAnsi="Century" w:cs="ＭＳ 明朝" w:hint="eastAsia"/>
          <w:color w:val="000000" w:themeColor="text1"/>
        </w:rPr>
        <w:t xml:space="preserve">　５．代替手段とその期待しうる効果、危険性及び合併症</w:t>
      </w:r>
    </w:p>
    <w:p w14:paraId="4A26465A" w14:textId="29DC0224" w:rsidR="00232480" w:rsidRPr="005E73D8" w:rsidRDefault="00741169" w:rsidP="00BA2879">
      <w:pPr>
        <w:spacing w:line="274" w:lineRule="exact"/>
        <w:ind w:left="360" w:firstLineChars="100" w:firstLine="210"/>
        <w:rPr>
          <w:rFonts w:ascii="ＭＳ Ｐゴシック" w:eastAsia="ＭＳ Ｐゴシック" w:hAnsi="ＭＳ Ｐゴシック" w:cs="ＭＳ 明朝"/>
          <w:color w:val="000000" w:themeColor="text1"/>
          <w:sz w:val="21"/>
          <w:szCs w:val="21"/>
        </w:rPr>
      </w:pPr>
      <w:r w:rsidRPr="005E73D8">
        <w:rPr>
          <w:rFonts w:ascii="ＭＳ Ｐゴシック" w:eastAsia="ＭＳ Ｐゴシック" w:hAnsi="ＭＳ Ｐゴシック" w:cs="ＭＳ 明朝" w:hint="eastAsia"/>
          <w:color w:val="000000" w:themeColor="text1"/>
          <w:sz w:val="21"/>
          <w:szCs w:val="21"/>
        </w:rPr>
        <w:t>成人発症免疫不全症</w:t>
      </w:r>
      <w:r w:rsidR="00BA2879" w:rsidRPr="005E73D8">
        <w:rPr>
          <w:rFonts w:ascii="ＭＳ Ｐゴシック" w:eastAsia="ＭＳ Ｐゴシック" w:hAnsi="ＭＳ Ｐゴシック" w:cs="ＭＳ 明朝" w:hint="eastAsia"/>
          <w:color w:val="000000" w:themeColor="text1"/>
          <w:sz w:val="21"/>
          <w:szCs w:val="21"/>
        </w:rPr>
        <w:t>は希少疾患であり、臨床的背景と診療実態は明らかになっていません。これまでも、症例報告での知見集積しかなくガイドラインの策定も行われていないこと</w:t>
      </w:r>
      <w:r w:rsidR="002438C6" w:rsidRPr="005E73D8">
        <w:rPr>
          <w:rFonts w:ascii="ＭＳ Ｐゴシック" w:eastAsia="ＭＳ Ｐゴシック" w:hAnsi="ＭＳ Ｐゴシック" w:cs="ＭＳ 明朝" w:hint="eastAsia"/>
          <w:color w:val="000000" w:themeColor="text1"/>
          <w:sz w:val="21"/>
          <w:szCs w:val="21"/>
        </w:rPr>
        <w:t>か</w:t>
      </w:r>
      <w:r w:rsidR="00BA2879" w:rsidRPr="005E73D8">
        <w:rPr>
          <w:rFonts w:ascii="ＭＳ Ｐゴシック" w:eastAsia="ＭＳ Ｐゴシック" w:hAnsi="ＭＳ Ｐゴシック" w:cs="ＭＳ 明朝" w:hint="eastAsia"/>
          <w:color w:val="000000" w:themeColor="text1"/>
          <w:sz w:val="21"/>
          <w:szCs w:val="21"/>
        </w:rPr>
        <w:t>ら、実地臨床におい</w:t>
      </w:r>
      <w:r w:rsidR="002438C6" w:rsidRPr="005E73D8">
        <w:rPr>
          <w:rFonts w:ascii="ＭＳ Ｐゴシック" w:eastAsia="ＭＳ Ｐゴシック" w:hAnsi="ＭＳ Ｐゴシック" w:cs="ＭＳ 明朝" w:hint="eastAsia"/>
          <w:color w:val="000000" w:themeColor="text1"/>
          <w:sz w:val="21"/>
          <w:szCs w:val="21"/>
        </w:rPr>
        <w:t>て</w:t>
      </w:r>
      <w:r w:rsidR="00BA2879" w:rsidRPr="005E73D8">
        <w:rPr>
          <w:rFonts w:ascii="ＭＳ Ｐゴシック" w:eastAsia="ＭＳ Ｐゴシック" w:hAnsi="ＭＳ Ｐゴシック" w:cs="ＭＳ 明朝" w:hint="eastAsia"/>
          <w:color w:val="000000" w:themeColor="text1"/>
          <w:sz w:val="21"/>
          <w:szCs w:val="21"/>
        </w:rPr>
        <w:t>は経験的な診療が各症例に行われているのが実情です。</w:t>
      </w:r>
      <w:r w:rsidR="00F939FF" w:rsidRPr="005E73D8">
        <w:rPr>
          <w:rFonts w:ascii="ＭＳ Ｐゴシック" w:eastAsia="ＭＳ Ｐゴシック" w:hAnsi="ＭＳ Ｐゴシック" w:cs="ＭＳ 明朝" w:hint="eastAsia"/>
          <w:color w:val="000000" w:themeColor="text1"/>
          <w:sz w:val="21"/>
          <w:szCs w:val="21"/>
        </w:rPr>
        <w:t>本観察研究に参加中でも、担当医が必要と認めた追加治療は行うことができますが、</w:t>
      </w:r>
      <w:r w:rsidR="00E2212E" w:rsidRPr="005E73D8">
        <w:rPr>
          <w:rFonts w:ascii="ＭＳ Ｐゴシック" w:eastAsia="ＭＳ Ｐゴシック" w:hAnsi="ＭＳ Ｐゴシック" w:cs="ＭＳ 明朝" w:hint="eastAsia"/>
          <w:color w:val="000000" w:themeColor="text1"/>
          <w:sz w:val="21"/>
          <w:szCs w:val="21"/>
        </w:rPr>
        <w:t>追加治療の情報も収集の対象となります。</w:t>
      </w:r>
      <w:r w:rsidR="00A82351" w:rsidRPr="005E73D8">
        <w:rPr>
          <w:rFonts w:ascii="ＭＳ Ｐゴシック" w:eastAsia="ＭＳ Ｐゴシック" w:hAnsi="ＭＳ Ｐゴシック" w:cs="ＭＳ 明朝" w:hint="eastAsia"/>
          <w:color w:val="000000" w:themeColor="text1"/>
          <w:sz w:val="21"/>
          <w:szCs w:val="21"/>
        </w:rPr>
        <w:t>それらの情報の収集により、本疾患の病態解明に繋がります。</w:t>
      </w:r>
    </w:p>
    <w:p w14:paraId="500DE78B" w14:textId="4858139E" w:rsidR="00A82351" w:rsidRPr="005E73D8" w:rsidRDefault="00A82351" w:rsidP="00BA2879">
      <w:pPr>
        <w:spacing w:line="274" w:lineRule="exact"/>
        <w:ind w:left="360" w:firstLineChars="100" w:firstLine="210"/>
        <w:rPr>
          <w:rFonts w:ascii="ＭＳ Ｐゴシック" w:eastAsia="ＭＳ Ｐゴシック" w:hAnsi="ＭＳ Ｐゴシック" w:cs="ＭＳ 明朝"/>
          <w:color w:val="000000" w:themeColor="text1"/>
          <w:sz w:val="21"/>
          <w:szCs w:val="21"/>
        </w:rPr>
      </w:pPr>
      <w:r w:rsidRPr="005E73D8">
        <w:rPr>
          <w:rFonts w:ascii="ＭＳ Ｐゴシック" w:eastAsia="ＭＳ Ｐゴシック" w:hAnsi="ＭＳ Ｐゴシック" w:cs="ＭＳ 明朝" w:hint="eastAsia"/>
          <w:color w:val="000000" w:themeColor="text1"/>
          <w:sz w:val="21"/>
          <w:szCs w:val="21"/>
        </w:rPr>
        <w:t>本研究は、観察研究</w:t>
      </w:r>
      <w:r w:rsidR="00784F50" w:rsidRPr="005E73D8">
        <w:rPr>
          <w:rFonts w:ascii="ＭＳ Ｐゴシック" w:eastAsia="ＭＳ Ｐゴシック" w:hAnsi="ＭＳ Ｐゴシック" w:cs="ＭＳ 明朝" w:hint="eastAsia"/>
          <w:color w:val="000000" w:themeColor="text1"/>
          <w:sz w:val="21"/>
          <w:szCs w:val="21"/>
        </w:rPr>
        <w:t>であり、</w:t>
      </w:r>
      <w:r w:rsidR="00784F50" w:rsidRPr="005E73D8">
        <w:rPr>
          <w:rFonts w:ascii="ＭＳ Ｐゴシック" w:eastAsia="ＭＳ Ｐゴシック" w:hAnsi="ＭＳ Ｐゴシック" w:cs="Times New Roman" w:hint="eastAsia"/>
          <w:color w:val="000000" w:themeColor="text1"/>
          <w:sz w:val="21"/>
          <w:szCs w:val="21"/>
        </w:rPr>
        <w:t>この研究に参加しない場合でも、通常診療が行われます。</w:t>
      </w:r>
    </w:p>
    <w:p w14:paraId="1FF4D62B" w14:textId="77777777" w:rsidR="00E2212E" w:rsidRPr="005E73D8" w:rsidRDefault="00E2212E" w:rsidP="00083F25">
      <w:pPr>
        <w:spacing w:line="274" w:lineRule="exact"/>
        <w:rPr>
          <w:rFonts w:ascii="ＭＳ 明朝" w:eastAsia="ＭＳ 明朝" w:hAnsi="Century" w:cs="Times New Roman"/>
          <w:color w:val="000000" w:themeColor="text1"/>
        </w:rPr>
      </w:pPr>
    </w:p>
    <w:p w14:paraId="5AF3F017" w14:textId="77777777" w:rsidR="000913D9" w:rsidRPr="005E73D8" w:rsidRDefault="00083F25" w:rsidP="000913D9">
      <w:pPr>
        <w:spacing w:line="274" w:lineRule="exact"/>
        <w:rPr>
          <w:rFonts w:ascii="ＭＳ 明朝" w:eastAsia="ＭＳ 明朝" w:hAnsi="Century" w:cs="Times New Roman"/>
          <w:color w:val="000000" w:themeColor="text1"/>
        </w:rPr>
      </w:pPr>
      <w:r w:rsidRPr="005E73D8">
        <w:rPr>
          <w:rFonts w:ascii="Century" w:eastAsia="ＭＳ 明朝" w:hAnsi="Century" w:cs="ＭＳ 明朝" w:hint="eastAsia"/>
          <w:color w:val="000000" w:themeColor="text1"/>
        </w:rPr>
        <w:t xml:space="preserve">　６．この研究に参加しない場合：</w:t>
      </w:r>
    </w:p>
    <w:p w14:paraId="6EE5487E" w14:textId="3AD50F65" w:rsidR="00083F25" w:rsidRPr="005E73D8" w:rsidRDefault="00042458" w:rsidP="006E430D">
      <w:pPr>
        <w:spacing w:line="274" w:lineRule="exact"/>
        <w:ind w:left="420" w:firstLineChars="100" w:firstLine="210"/>
        <w:rPr>
          <w:rFonts w:ascii="ＭＳ 明朝" w:eastAsia="ＭＳ 明朝" w:hAnsi="Century" w:cs="Times New Roman"/>
          <w:color w:val="000000" w:themeColor="text1"/>
        </w:rPr>
      </w:pPr>
      <w:bookmarkStart w:id="7" w:name="_Hlk191891669"/>
      <w:r w:rsidRPr="005E73D8">
        <w:rPr>
          <w:rFonts w:ascii="ＭＳ Ｐゴシック" w:eastAsia="ＭＳ Ｐゴシック" w:hAnsi="ＭＳ Ｐゴシック" w:cs="Times New Roman" w:hint="eastAsia"/>
          <w:color w:val="000000" w:themeColor="text1"/>
          <w:sz w:val="21"/>
          <w:szCs w:val="21"/>
        </w:rPr>
        <w:t>この研究に参加しない場合でも、通常診療</w:t>
      </w:r>
      <w:r w:rsidR="00603070" w:rsidRPr="005E73D8">
        <w:rPr>
          <w:rFonts w:ascii="ＭＳ Ｐゴシック" w:eastAsia="ＭＳ Ｐゴシック" w:hAnsi="ＭＳ Ｐゴシック" w:cs="Times New Roman" w:hint="eastAsia"/>
          <w:color w:val="000000" w:themeColor="text1"/>
          <w:sz w:val="21"/>
          <w:szCs w:val="21"/>
        </w:rPr>
        <w:t>での治療をうけることが可能です。</w:t>
      </w:r>
      <w:bookmarkEnd w:id="7"/>
      <w:r w:rsidR="00603070" w:rsidRPr="005E73D8">
        <w:rPr>
          <w:rFonts w:ascii="ＭＳ Ｐゴシック" w:eastAsia="ＭＳ Ｐゴシック" w:hAnsi="ＭＳ Ｐゴシック" w:cs="Times New Roman" w:hint="eastAsia"/>
          <w:color w:val="000000" w:themeColor="text1"/>
          <w:sz w:val="21"/>
          <w:szCs w:val="21"/>
        </w:rPr>
        <w:t>研究への参加をお断りになられ</w:t>
      </w:r>
      <w:r w:rsidR="00C54352" w:rsidRPr="005E73D8">
        <w:rPr>
          <w:rFonts w:ascii="ＭＳ Ｐゴシック" w:eastAsia="ＭＳ Ｐゴシック" w:hAnsi="ＭＳ Ｐゴシック" w:cs="Times New Roman" w:hint="eastAsia"/>
          <w:color w:val="000000" w:themeColor="text1"/>
          <w:sz w:val="21"/>
          <w:szCs w:val="21"/>
        </w:rPr>
        <w:t>た</w:t>
      </w:r>
      <w:r w:rsidR="00603070" w:rsidRPr="005E73D8">
        <w:rPr>
          <w:rFonts w:ascii="ＭＳ Ｐゴシック" w:eastAsia="ＭＳ Ｐゴシック" w:hAnsi="ＭＳ Ｐゴシック" w:cs="Times New Roman" w:hint="eastAsia"/>
          <w:color w:val="000000" w:themeColor="text1"/>
          <w:sz w:val="21"/>
          <w:szCs w:val="21"/>
        </w:rPr>
        <w:t>としても、</w:t>
      </w:r>
      <w:r w:rsidR="0083482D" w:rsidRPr="005E73D8">
        <w:rPr>
          <w:rFonts w:ascii="ＭＳ Ｐゴシック" w:eastAsia="ＭＳ Ｐゴシック" w:hAnsi="ＭＳ Ｐゴシック" w:cs="Times New Roman" w:hint="eastAsia"/>
          <w:color w:val="000000" w:themeColor="text1"/>
          <w:sz w:val="21"/>
          <w:szCs w:val="21"/>
        </w:rPr>
        <w:t>今後の</w:t>
      </w:r>
      <w:r w:rsidR="00603070" w:rsidRPr="005E73D8">
        <w:rPr>
          <w:rFonts w:ascii="ＭＳ Ｐゴシック" w:eastAsia="ＭＳ Ｐゴシック" w:hAnsi="ＭＳ Ｐゴシック" w:cs="Times New Roman" w:hint="eastAsia"/>
          <w:color w:val="000000" w:themeColor="text1"/>
          <w:sz w:val="21"/>
          <w:szCs w:val="21"/>
        </w:rPr>
        <w:t>診療に影響することは</w:t>
      </w:r>
      <w:r w:rsidR="0083482D" w:rsidRPr="005E73D8">
        <w:rPr>
          <w:rFonts w:ascii="ＭＳ Ｐゴシック" w:eastAsia="ＭＳ Ｐゴシック" w:hAnsi="ＭＳ Ｐゴシック" w:cs="Times New Roman" w:hint="eastAsia"/>
          <w:color w:val="000000" w:themeColor="text1"/>
          <w:sz w:val="21"/>
          <w:szCs w:val="21"/>
        </w:rPr>
        <w:t>ありません。</w:t>
      </w:r>
    </w:p>
    <w:p w14:paraId="1A52FDF2" w14:textId="77777777" w:rsidR="0083482D" w:rsidRPr="005E73D8" w:rsidRDefault="0083482D" w:rsidP="00042458">
      <w:pPr>
        <w:spacing w:line="274" w:lineRule="exact"/>
        <w:rPr>
          <w:rFonts w:ascii="ＭＳ Ｐゴシック" w:eastAsia="ＭＳ Ｐゴシック" w:hAnsi="ＭＳ Ｐゴシック"/>
          <w:color w:val="000000" w:themeColor="text1"/>
          <w:sz w:val="20"/>
          <w:szCs w:val="20"/>
        </w:rPr>
      </w:pPr>
    </w:p>
    <w:p w14:paraId="6D1AF9F0" w14:textId="77777777" w:rsidR="00083F25" w:rsidRPr="005E73D8" w:rsidRDefault="00083F25" w:rsidP="00083F25">
      <w:pPr>
        <w:spacing w:line="274" w:lineRule="exact"/>
        <w:rPr>
          <w:rFonts w:ascii="Century" w:eastAsia="ＭＳ 明朝" w:hAnsi="Century" w:cs="ＭＳ 明朝"/>
          <w:color w:val="000000"/>
        </w:rPr>
      </w:pPr>
      <w:r w:rsidRPr="005E73D8">
        <w:rPr>
          <w:rFonts w:ascii="Century" w:eastAsia="ＭＳ 明朝" w:hAnsi="Century" w:cs="ＭＳ 明朝" w:hint="eastAsia"/>
          <w:color w:val="000000"/>
        </w:rPr>
        <w:t xml:space="preserve">　７．その他：</w:t>
      </w:r>
    </w:p>
    <w:p w14:paraId="3EF3693E" w14:textId="77777777" w:rsidR="00083F25" w:rsidRPr="005E73D8" w:rsidRDefault="00083F25" w:rsidP="00083F25">
      <w:pPr>
        <w:spacing w:line="274" w:lineRule="exact"/>
        <w:ind w:firstLineChars="200" w:firstLine="440"/>
        <w:rPr>
          <w:rFonts w:ascii="ＭＳ 明朝" w:eastAsia="ＭＳ 明朝" w:hAnsi="Century" w:cs="Times New Roman"/>
          <w:color w:val="000000"/>
        </w:rPr>
      </w:pPr>
      <w:r w:rsidRPr="005E73D8">
        <w:rPr>
          <w:rFonts w:ascii="ＭＳ 明朝" w:eastAsia="ＭＳ 明朝" w:hAnsi="Century" w:cs="Times New Roman"/>
          <w:color w:val="000000"/>
        </w:rPr>
        <w:t xml:space="preserve">7-1. </w:t>
      </w:r>
      <w:r w:rsidRPr="005E73D8">
        <w:rPr>
          <w:rFonts w:ascii="ＭＳ 明朝" w:eastAsia="ＭＳ 明朝" w:hAnsi="Century" w:cs="Times New Roman" w:hint="eastAsia"/>
          <w:color w:val="000000"/>
        </w:rPr>
        <w:t>研究対象者に生じる経済的負担と謝礼</w:t>
      </w:r>
    </w:p>
    <w:p w14:paraId="350BFBDA" w14:textId="037F563C" w:rsidR="00083F25" w:rsidRPr="005E73D8" w:rsidRDefault="007E1C50" w:rsidP="00A518EA">
      <w:pPr>
        <w:spacing w:line="274" w:lineRule="exact"/>
        <w:ind w:leftChars="135" w:left="297" w:firstLineChars="100" w:firstLine="21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この研究は、通常診療の範囲内で行われますので、検査費用については、保険診療を適応した分の患者様の</w:t>
      </w:r>
      <w:r w:rsidR="00D11818" w:rsidRPr="005E73D8">
        <w:rPr>
          <w:rFonts w:ascii="ＭＳ Ｐゴシック" w:eastAsia="ＭＳ Ｐゴシック" w:hAnsi="ＭＳ Ｐゴシック" w:hint="eastAsia"/>
          <w:color w:val="000000" w:themeColor="text1"/>
          <w:sz w:val="21"/>
          <w:szCs w:val="21"/>
        </w:rPr>
        <w:t>経済的な負担が発生します。ただし、研究用採血にかかる保険診療適応外の検査に関しては、</w:t>
      </w:r>
      <w:r w:rsidR="0008232E" w:rsidRPr="005E73D8">
        <w:rPr>
          <w:rFonts w:ascii="ＭＳ Ｐゴシック" w:eastAsia="ＭＳ Ｐゴシック" w:hAnsi="ＭＳ Ｐゴシック" w:hint="eastAsia"/>
          <w:color w:val="000000" w:themeColor="text1"/>
          <w:sz w:val="21"/>
          <w:szCs w:val="21"/>
        </w:rPr>
        <w:t>研究組織で負担</w:t>
      </w:r>
      <w:r w:rsidR="0008232E" w:rsidRPr="005E73D8">
        <w:rPr>
          <w:rFonts w:ascii="ＭＳ Ｐゴシック" w:eastAsia="ＭＳ Ｐゴシック" w:hAnsi="ＭＳ Ｐゴシック" w:hint="eastAsia"/>
          <w:color w:val="000000" w:themeColor="text1"/>
          <w:sz w:val="21"/>
          <w:szCs w:val="21"/>
        </w:rPr>
        <w:lastRenderedPageBreak/>
        <w:t>をしますので、追加でのご負担が発生することはありません。また、この研究では</w:t>
      </w:r>
      <w:r w:rsidR="000360B9" w:rsidRPr="005E73D8">
        <w:rPr>
          <w:rFonts w:ascii="ＭＳ Ｐゴシック" w:eastAsia="ＭＳ Ｐゴシック" w:hAnsi="ＭＳ Ｐゴシック" w:hint="eastAsia"/>
          <w:color w:val="000000" w:themeColor="text1"/>
          <w:sz w:val="21"/>
          <w:szCs w:val="21"/>
        </w:rPr>
        <w:t>研究参加に対しての謝礼はございません。</w:t>
      </w:r>
    </w:p>
    <w:p w14:paraId="60824C73" w14:textId="77777777" w:rsidR="00E17691" w:rsidRPr="005E73D8" w:rsidRDefault="00E17691" w:rsidP="00A518EA">
      <w:pPr>
        <w:spacing w:line="274" w:lineRule="exact"/>
        <w:ind w:leftChars="135" w:left="297" w:firstLineChars="100" w:firstLine="280"/>
        <w:rPr>
          <w:rFonts w:ascii="ＭＳ Ｐゴシック" w:eastAsia="ＭＳ Ｐゴシック" w:hAnsi="ＭＳ Ｐゴシック" w:cs="Times New Roman"/>
          <w:color w:val="000000" w:themeColor="text1"/>
          <w:sz w:val="28"/>
          <w:szCs w:val="28"/>
        </w:rPr>
      </w:pPr>
    </w:p>
    <w:p w14:paraId="27C9BAEE" w14:textId="77777777" w:rsidR="00083F25" w:rsidRPr="005E73D8" w:rsidRDefault="00083F25" w:rsidP="00083F25">
      <w:pPr>
        <w:spacing w:line="274" w:lineRule="exact"/>
        <w:ind w:leftChars="200" w:left="660" w:hangingChars="100" w:hanging="220"/>
        <w:rPr>
          <w:rFonts w:ascii="ＭＳ 明朝" w:eastAsia="ＭＳ 明朝" w:hAnsi="Century" w:cs="Times New Roman"/>
          <w:color w:val="000000" w:themeColor="text1"/>
        </w:rPr>
      </w:pPr>
      <w:r w:rsidRPr="005E73D8">
        <w:rPr>
          <w:rFonts w:ascii="ＭＳ 明朝" w:eastAsia="ＭＳ 明朝" w:hAnsi="Century" w:cs="Times New Roman"/>
          <w:color w:val="000000" w:themeColor="text1"/>
        </w:rPr>
        <w:t xml:space="preserve">7-2. </w:t>
      </w:r>
      <w:r w:rsidRPr="005E73D8">
        <w:rPr>
          <w:rFonts w:ascii="ＭＳ 明朝" w:eastAsia="ＭＳ 明朝" w:hAnsi="Century" w:cs="Times New Roman" w:hint="eastAsia"/>
          <w:color w:val="000000" w:themeColor="text1"/>
        </w:rPr>
        <w:t>同意の撤回について</w:t>
      </w:r>
    </w:p>
    <w:p w14:paraId="4AD855EE" w14:textId="31728003" w:rsidR="00F8287F" w:rsidRPr="005E73D8" w:rsidRDefault="00F8287F" w:rsidP="004572DF">
      <w:pPr>
        <w:spacing w:line="274" w:lineRule="exact"/>
        <w:ind w:left="440" w:firstLineChars="100" w:firstLine="210"/>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この研究への参加に同意した場合であっても、</w:t>
      </w:r>
      <w:r w:rsidR="00653B71" w:rsidRPr="005E73D8">
        <w:rPr>
          <w:rFonts w:ascii="ＭＳ Ｐゴシック" w:eastAsia="ＭＳ Ｐゴシック" w:hAnsi="ＭＳ Ｐゴシック" w:cs="Times New Roman" w:hint="eastAsia"/>
          <w:color w:val="000000" w:themeColor="text1"/>
          <w:sz w:val="21"/>
          <w:szCs w:val="21"/>
        </w:rPr>
        <w:t>患者様はいつでも同意を撤回していただくことができます。同意の撤回があってもその後の診療には</w:t>
      </w:r>
      <w:r w:rsidR="00A518EA" w:rsidRPr="005E73D8">
        <w:rPr>
          <w:rFonts w:ascii="ＭＳ Ｐゴシック" w:eastAsia="ＭＳ Ｐゴシック" w:hAnsi="ＭＳ Ｐゴシック" w:cs="Times New Roman" w:hint="eastAsia"/>
          <w:color w:val="000000" w:themeColor="text1"/>
          <w:sz w:val="21"/>
          <w:szCs w:val="21"/>
        </w:rPr>
        <w:t>影響や不利益が生じることはありません。</w:t>
      </w:r>
    </w:p>
    <w:p w14:paraId="309C9A6F" w14:textId="77777777" w:rsidR="00083F25" w:rsidRPr="005E73D8" w:rsidRDefault="00083F25" w:rsidP="00083F25">
      <w:pPr>
        <w:spacing w:line="274" w:lineRule="exact"/>
        <w:rPr>
          <w:rFonts w:ascii="ＭＳ 明朝" w:eastAsia="ＭＳ 明朝" w:hAnsi="Century" w:cs="Times New Roman"/>
          <w:color w:val="000000" w:themeColor="text1"/>
          <w:sz w:val="21"/>
          <w:szCs w:val="21"/>
        </w:rPr>
      </w:pPr>
    </w:p>
    <w:p w14:paraId="00E584E2" w14:textId="515DC3F1" w:rsidR="00083F25" w:rsidRPr="005E73D8" w:rsidRDefault="00083F25" w:rsidP="004240BC">
      <w:pPr>
        <w:spacing w:line="274" w:lineRule="exact"/>
        <w:ind w:leftChars="200" w:left="660" w:hangingChars="100" w:hanging="220"/>
        <w:rPr>
          <w:rFonts w:ascii="ＭＳ 明朝" w:eastAsia="ＭＳ 明朝" w:hAnsi="Century" w:cs="Times New Roman"/>
          <w:color w:val="000000"/>
        </w:rPr>
      </w:pPr>
      <w:r w:rsidRPr="005E73D8">
        <w:rPr>
          <w:rFonts w:ascii="ＭＳ 明朝" w:eastAsia="ＭＳ 明朝" w:hAnsi="Century" w:cs="Times New Roman"/>
          <w:color w:val="000000"/>
        </w:rPr>
        <w:t xml:space="preserve">7-3. </w:t>
      </w:r>
      <w:r w:rsidRPr="005E73D8">
        <w:rPr>
          <w:rFonts w:ascii="ＭＳ 明朝" w:eastAsia="ＭＳ 明朝" w:hAnsi="Century" w:cs="Times New Roman" w:hint="eastAsia"/>
          <w:color w:val="000000"/>
        </w:rPr>
        <w:t>研究に関する情報公開の方法</w:t>
      </w:r>
    </w:p>
    <w:p w14:paraId="583C052C" w14:textId="75031138" w:rsidR="004240BC" w:rsidRPr="005E73D8" w:rsidRDefault="004240BC" w:rsidP="001047AD">
      <w:pPr>
        <w:spacing w:line="274" w:lineRule="exact"/>
        <w:ind w:left="440" w:firstLineChars="100" w:firstLine="210"/>
        <w:rPr>
          <w:rFonts w:asciiTheme="majorEastAsia" w:eastAsiaTheme="majorEastAsia" w:hAnsiTheme="majorEastAsia" w:cs="Times New Roman"/>
          <w:color w:val="000000"/>
          <w:sz w:val="21"/>
          <w:szCs w:val="21"/>
        </w:rPr>
      </w:pPr>
      <w:r w:rsidRPr="005E73D8">
        <w:rPr>
          <w:rFonts w:asciiTheme="majorEastAsia" w:eastAsiaTheme="majorEastAsia" w:hAnsiTheme="majorEastAsia" w:cs="Times New Roman" w:hint="eastAsia"/>
          <w:color w:val="000000"/>
          <w:sz w:val="21"/>
          <w:szCs w:val="21"/>
        </w:rPr>
        <w:t>本研究は、UMIN（University Hospital Medical Information</w:t>
      </w:r>
      <w:r w:rsidR="00272F98" w:rsidRPr="005E73D8">
        <w:rPr>
          <w:rFonts w:asciiTheme="majorEastAsia" w:eastAsiaTheme="majorEastAsia" w:hAnsiTheme="majorEastAsia" w:cs="Times New Roman" w:hint="eastAsia"/>
          <w:color w:val="000000"/>
          <w:sz w:val="21"/>
          <w:szCs w:val="21"/>
        </w:rPr>
        <w:t>：大学病院医療情報ネットワーク</w:t>
      </w:r>
      <w:r w:rsidRPr="005E73D8">
        <w:rPr>
          <w:rFonts w:asciiTheme="majorEastAsia" w:eastAsiaTheme="majorEastAsia" w:hAnsiTheme="majorEastAsia" w:cs="Times New Roman" w:hint="eastAsia"/>
          <w:color w:val="000000"/>
          <w:sz w:val="21"/>
          <w:szCs w:val="21"/>
        </w:rPr>
        <w:t>）へ</w:t>
      </w:r>
      <w:r w:rsidR="00272F98" w:rsidRPr="005E73D8">
        <w:rPr>
          <w:rFonts w:asciiTheme="majorEastAsia" w:eastAsiaTheme="majorEastAsia" w:hAnsiTheme="majorEastAsia" w:cs="Times New Roman" w:hint="eastAsia"/>
          <w:color w:val="000000"/>
          <w:sz w:val="21"/>
          <w:szCs w:val="21"/>
        </w:rPr>
        <w:t>登録</w:t>
      </w:r>
      <w:r w:rsidRPr="005E73D8">
        <w:rPr>
          <w:rFonts w:asciiTheme="majorEastAsia" w:eastAsiaTheme="majorEastAsia" w:hAnsiTheme="majorEastAsia" w:cs="Times New Roman" w:hint="eastAsia"/>
          <w:color w:val="000000"/>
          <w:sz w:val="21"/>
          <w:szCs w:val="21"/>
        </w:rPr>
        <w:t>します。</w:t>
      </w:r>
    </w:p>
    <w:p w14:paraId="10338D70" w14:textId="77777777" w:rsidR="00083F25" w:rsidRPr="005E73D8" w:rsidRDefault="00083F25" w:rsidP="00083F25">
      <w:pPr>
        <w:spacing w:line="274" w:lineRule="exact"/>
        <w:ind w:leftChars="200" w:left="660" w:hangingChars="100" w:hanging="220"/>
        <w:rPr>
          <w:rFonts w:ascii="ＭＳ 明朝" w:eastAsia="ＭＳ 明朝" w:hAnsi="Century" w:cs="Times New Roman"/>
          <w:color w:val="000000"/>
        </w:rPr>
      </w:pPr>
    </w:p>
    <w:p w14:paraId="24C5B97C" w14:textId="77777777" w:rsidR="00083F25" w:rsidRPr="005E73D8" w:rsidRDefault="00083F25" w:rsidP="00D76FCA">
      <w:pPr>
        <w:ind w:leftChars="200" w:left="680" w:hangingChars="100" w:hanging="240"/>
        <w:rPr>
          <w:rFonts w:ascii="ＭＳ 明朝" w:eastAsia="ＭＳ 明朝" w:hAnsi="Century" w:cs="Times New Roman"/>
          <w:color w:val="000000"/>
          <w:sz w:val="24"/>
          <w:szCs w:val="24"/>
        </w:rPr>
      </w:pPr>
      <w:r w:rsidRPr="005E73D8">
        <w:rPr>
          <w:rFonts w:ascii="ＭＳ 明朝" w:eastAsia="ＭＳ 明朝" w:hAnsi="Century" w:cs="Times New Roman"/>
          <w:color w:val="000000"/>
          <w:sz w:val="24"/>
          <w:szCs w:val="24"/>
        </w:rPr>
        <w:t xml:space="preserve">7-4. </w:t>
      </w:r>
      <w:r w:rsidRPr="005E73D8">
        <w:rPr>
          <w:rFonts w:ascii="ＭＳ 明朝" w:eastAsia="ＭＳ 明朝" w:hAnsi="Century" w:cs="Times New Roman" w:hint="eastAsia"/>
          <w:color w:val="000000"/>
          <w:sz w:val="24"/>
          <w:szCs w:val="24"/>
        </w:rPr>
        <w:t>個人情報等の取扱いについて（匿名化する場合にはその方法を含む。）</w:t>
      </w:r>
    </w:p>
    <w:p w14:paraId="71FB2B9D" w14:textId="2C03CC50" w:rsidR="00F13A04" w:rsidRPr="005E73D8" w:rsidRDefault="00864D17" w:rsidP="009177A7">
      <w:pPr>
        <w:tabs>
          <w:tab w:val="left" w:pos="142"/>
        </w:tabs>
        <w:ind w:left="420" w:hangingChars="200" w:hanging="42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 xml:space="preserve">　</w:t>
      </w:r>
      <w:r w:rsidR="00E65799" w:rsidRPr="005E73D8">
        <w:rPr>
          <w:rFonts w:ascii="ＭＳ Ｐゴシック" w:eastAsia="ＭＳ Ｐゴシック" w:hAnsi="ＭＳ Ｐゴシック"/>
          <w:color w:val="000000" w:themeColor="text1"/>
          <w:sz w:val="21"/>
          <w:szCs w:val="21"/>
        </w:rPr>
        <w:tab/>
      </w:r>
      <w:r w:rsidR="00E65799" w:rsidRPr="005E73D8">
        <w:rPr>
          <w:rFonts w:ascii="ＭＳ Ｐゴシック" w:eastAsia="ＭＳ Ｐゴシック" w:hAnsi="ＭＳ Ｐゴシック"/>
          <w:color w:val="000000" w:themeColor="text1"/>
          <w:sz w:val="21"/>
          <w:szCs w:val="21"/>
        </w:rPr>
        <w:tab/>
      </w:r>
      <w:r w:rsidRPr="005E73D8">
        <w:rPr>
          <w:rFonts w:ascii="ＭＳ Ｐゴシック" w:eastAsia="ＭＳ Ｐゴシック" w:hAnsi="ＭＳ Ｐゴシック" w:hint="eastAsia"/>
          <w:color w:val="000000" w:themeColor="text1"/>
        </w:rPr>
        <w:t xml:space="preserve">　</w:t>
      </w:r>
      <w:r w:rsidR="003502A8" w:rsidRPr="005E73D8">
        <w:rPr>
          <w:rFonts w:ascii="ＭＳ Ｐゴシック" w:eastAsia="ＭＳ Ｐゴシック" w:hAnsi="ＭＳ Ｐゴシック" w:hint="eastAsia"/>
          <w:color w:val="000000" w:themeColor="text1"/>
        </w:rPr>
        <w:t xml:space="preserve">　</w:t>
      </w:r>
      <w:r w:rsidR="00F13A04" w:rsidRPr="005E73D8">
        <w:rPr>
          <w:rFonts w:ascii="ＭＳ Ｐゴシック" w:eastAsia="ＭＳ Ｐゴシック" w:hAnsi="ＭＳ Ｐゴシック" w:hint="eastAsia"/>
          <w:color w:val="000000" w:themeColor="text1"/>
          <w:sz w:val="21"/>
          <w:szCs w:val="21"/>
        </w:rPr>
        <w:t>個人情報は、研究のために特定した目的、項目に限り適正に取得、利用します。個人の特定につながる氏</w:t>
      </w:r>
      <w:r w:rsidR="00E65799" w:rsidRPr="005E73D8">
        <w:rPr>
          <w:rFonts w:ascii="ＭＳ Ｐゴシック" w:eastAsia="ＭＳ Ｐゴシック" w:hAnsi="ＭＳ Ｐゴシック" w:hint="eastAsia"/>
          <w:color w:val="000000" w:themeColor="text1"/>
          <w:sz w:val="21"/>
          <w:szCs w:val="21"/>
        </w:rPr>
        <w:t>名、生年月日</w:t>
      </w:r>
      <w:r w:rsidR="007C7447" w:rsidRPr="005E73D8">
        <w:rPr>
          <w:rFonts w:ascii="ＭＳ Ｐゴシック" w:eastAsia="ＭＳ Ｐゴシック" w:hAnsi="ＭＳ Ｐゴシック" w:hint="eastAsia"/>
          <w:color w:val="000000" w:themeColor="text1"/>
          <w:sz w:val="21"/>
          <w:szCs w:val="21"/>
        </w:rPr>
        <w:t>に関しては取得せず、参加者それぞれに番号を割り当てて対応表を作成することで匿名化を行います</w:t>
      </w:r>
      <w:r w:rsidR="00A769F6" w:rsidRPr="005E73D8">
        <w:rPr>
          <w:rFonts w:ascii="ＭＳ Ｐゴシック" w:eastAsia="ＭＳ Ｐゴシック" w:hAnsi="ＭＳ Ｐゴシック" w:hint="eastAsia"/>
          <w:color w:val="000000" w:themeColor="text1"/>
          <w:sz w:val="21"/>
          <w:szCs w:val="21"/>
        </w:rPr>
        <w:t>。取得した情報を用いて</w:t>
      </w:r>
      <w:r w:rsidR="009372D1" w:rsidRPr="005E73D8">
        <w:rPr>
          <w:rFonts w:ascii="ＭＳ Ｐゴシック" w:eastAsia="ＭＳ Ｐゴシック" w:hAnsi="ＭＳ Ｐゴシック" w:hint="eastAsia"/>
          <w:color w:val="000000" w:themeColor="text1"/>
          <w:sz w:val="21"/>
          <w:szCs w:val="21"/>
        </w:rPr>
        <w:t>解析した研究の結果は、論文や学会発表として公表されますが、公表される情報には個人を特定しうる</w:t>
      </w:r>
      <w:r w:rsidR="00D228DC" w:rsidRPr="005E73D8">
        <w:rPr>
          <w:rFonts w:ascii="ＭＳ Ｐゴシック" w:eastAsia="ＭＳ Ｐゴシック" w:hAnsi="ＭＳ Ｐゴシック" w:hint="eastAsia"/>
          <w:color w:val="000000" w:themeColor="text1"/>
          <w:sz w:val="21"/>
          <w:szCs w:val="21"/>
        </w:rPr>
        <w:t>情報は含まれませんのでご安心ください。取得した情報は万全の管理対策を講じ、管理責任者である熊本大学呼吸器内科</w:t>
      </w:r>
      <w:r w:rsidR="004D5B96" w:rsidRPr="005E73D8">
        <w:rPr>
          <w:rFonts w:ascii="ＭＳ Ｐゴシック" w:eastAsia="ＭＳ Ｐゴシック" w:hAnsi="ＭＳ Ｐゴシック" w:hint="eastAsia"/>
          <w:color w:val="000000" w:themeColor="text1"/>
          <w:sz w:val="21"/>
          <w:szCs w:val="21"/>
        </w:rPr>
        <w:t>坂上拓郎</w:t>
      </w:r>
      <w:r w:rsidR="00742EEC" w:rsidRPr="005E73D8">
        <w:rPr>
          <w:rFonts w:ascii="ＭＳ Ｐゴシック" w:eastAsia="ＭＳ Ｐゴシック" w:hAnsi="ＭＳ Ｐゴシック" w:hint="eastAsia"/>
          <w:color w:val="000000" w:themeColor="text1"/>
          <w:sz w:val="21"/>
          <w:szCs w:val="21"/>
        </w:rPr>
        <w:t>が適切に保護し慎重に取り扱います。個人を</w:t>
      </w:r>
      <w:r w:rsidR="006E3142" w:rsidRPr="005E73D8">
        <w:rPr>
          <w:rFonts w:ascii="ＭＳ Ｐゴシック" w:eastAsia="ＭＳ Ｐゴシック" w:hAnsi="ＭＳ Ｐゴシック" w:hint="eastAsia"/>
          <w:color w:val="000000" w:themeColor="text1"/>
          <w:sz w:val="21"/>
          <w:szCs w:val="21"/>
        </w:rPr>
        <w:t>特定</w:t>
      </w:r>
      <w:r w:rsidR="00742EEC" w:rsidRPr="005E73D8">
        <w:rPr>
          <w:rFonts w:ascii="ＭＳ Ｐゴシック" w:eastAsia="ＭＳ Ｐゴシック" w:hAnsi="ＭＳ Ｐゴシック" w:hint="eastAsia"/>
          <w:color w:val="000000" w:themeColor="text1"/>
          <w:sz w:val="21"/>
          <w:szCs w:val="21"/>
        </w:rPr>
        <w:t>できる情報が熊本大学から外部にでることはありません。</w:t>
      </w:r>
    </w:p>
    <w:p w14:paraId="36EB3BC7" w14:textId="42CD12E3" w:rsidR="00083F25" w:rsidRPr="005E73D8" w:rsidRDefault="00CF7201" w:rsidP="00281D6E">
      <w:pPr>
        <w:tabs>
          <w:tab w:val="left" w:pos="142"/>
        </w:tabs>
        <w:ind w:left="420" w:hangingChars="200" w:hanging="420"/>
        <w:rPr>
          <w:rFonts w:ascii="ＭＳ 明朝" w:eastAsia="ＭＳ 明朝" w:hAnsi="Century" w:cs="Times New Roman"/>
          <w:color w:val="FF0000"/>
        </w:rPr>
      </w:pPr>
      <w:r w:rsidRPr="005E73D8">
        <w:rPr>
          <w:rFonts w:ascii="ＭＳ Ｐゴシック" w:eastAsia="ＭＳ Ｐゴシック" w:hAnsi="ＭＳ Ｐゴシック" w:hint="eastAsia"/>
          <w:color w:val="FF0000"/>
          <w:sz w:val="21"/>
          <w:szCs w:val="21"/>
        </w:rPr>
        <w:t xml:space="preserve">　　</w:t>
      </w:r>
      <w:r w:rsidR="009177A7" w:rsidRPr="005E73D8">
        <w:rPr>
          <w:rFonts w:ascii="ＭＳ Ｐゴシック" w:eastAsia="ＭＳ Ｐゴシック" w:hAnsi="ＭＳ Ｐゴシック" w:hint="eastAsia"/>
          <w:color w:val="FF0000"/>
          <w:sz w:val="21"/>
          <w:szCs w:val="21"/>
        </w:rPr>
        <w:t xml:space="preserve">　　</w:t>
      </w:r>
    </w:p>
    <w:p w14:paraId="796104CD" w14:textId="77777777" w:rsidR="00083F25" w:rsidRPr="005E73D8" w:rsidRDefault="00083F25" w:rsidP="00083F25">
      <w:pPr>
        <w:spacing w:line="274" w:lineRule="exact"/>
        <w:ind w:leftChars="200" w:left="660" w:hangingChars="100" w:hanging="220"/>
        <w:rPr>
          <w:rFonts w:ascii="ＭＳ 明朝" w:eastAsia="ＭＳ 明朝" w:hAnsi="Century" w:cs="Times New Roman"/>
          <w:color w:val="000000" w:themeColor="text1"/>
        </w:rPr>
      </w:pPr>
      <w:r w:rsidRPr="005E73D8">
        <w:rPr>
          <w:rFonts w:ascii="ＭＳ 明朝" w:eastAsia="ＭＳ 明朝" w:hAnsi="Century" w:cs="Times New Roman"/>
          <w:color w:val="000000" w:themeColor="text1"/>
        </w:rPr>
        <w:t xml:space="preserve">7-5. </w:t>
      </w:r>
      <w:r w:rsidRPr="005E73D8">
        <w:rPr>
          <w:rFonts w:ascii="ＭＳ 明朝" w:eastAsia="ＭＳ 明朝" w:hAnsi="Century" w:cs="Times New Roman" w:hint="eastAsia"/>
          <w:color w:val="000000" w:themeColor="text1"/>
        </w:rPr>
        <w:t>試料・情報の保管及び廃棄の方法について</w:t>
      </w:r>
    </w:p>
    <w:p w14:paraId="19487AFF" w14:textId="753ECE90" w:rsidR="00744616" w:rsidRPr="005E73D8" w:rsidRDefault="00744616" w:rsidP="00744616">
      <w:pPr>
        <w:tabs>
          <w:tab w:val="left" w:pos="142"/>
        </w:tabs>
        <w:ind w:leftChars="236" w:left="519" w:firstLineChars="100" w:firstLine="21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この研究により</w:t>
      </w:r>
      <w:r w:rsidR="00417AB1" w:rsidRPr="005E73D8">
        <w:rPr>
          <w:rFonts w:ascii="ＭＳ Ｐゴシック" w:eastAsia="ＭＳ Ｐゴシック" w:hAnsi="ＭＳ Ｐゴシック" w:hint="eastAsia"/>
          <w:color w:val="000000" w:themeColor="text1"/>
          <w:sz w:val="21"/>
          <w:szCs w:val="21"/>
        </w:rPr>
        <w:t>採取された</w:t>
      </w:r>
      <w:r w:rsidR="00675001" w:rsidRPr="005E73D8">
        <w:rPr>
          <w:rFonts w:ascii="ＭＳ Ｐゴシック" w:eastAsia="ＭＳ Ｐゴシック" w:hAnsi="ＭＳ Ｐゴシック" w:hint="eastAsia"/>
          <w:color w:val="000000" w:themeColor="text1"/>
          <w:sz w:val="21"/>
          <w:szCs w:val="21"/>
        </w:rPr>
        <w:t>調査結果や</w:t>
      </w:r>
      <w:r w:rsidRPr="005E73D8">
        <w:rPr>
          <w:rFonts w:ascii="ＭＳ Ｐゴシック" w:eastAsia="ＭＳ Ｐゴシック" w:hAnsi="ＭＳ Ｐゴシック" w:hint="eastAsia"/>
          <w:color w:val="000000" w:themeColor="text1"/>
          <w:sz w:val="21"/>
          <w:szCs w:val="21"/>
        </w:rPr>
        <w:t>血液などの検体は、</w:t>
      </w:r>
      <w:r w:rsidR="002E00C7" w:rsidRPr="005E73D8">
        <w:rPr>
          <w:rFonts w:ascii="ＭＳ Ｐゴシック" w:eastAsia="ＭＳ Ｐゴシック" w:hAnsi="ＭＳ Ｐゴシック" w:hint="eastAsia"/>
          <w:color w:val="000000" w:themeColor="text1"/>
          <w:sz w:val="21"/>
          <w:szCs w:val="21"/>
        </w:rPr>
        <w:t>熊本大学</w:t>
      </w:r>
      <w:r w:rsidRPr="005E73D8">
        <w:rPr>
          <w:rFonts w:ascii="ＭＳ Ｐゴシック" w:eastAsia="ＭＳ Ｐゴシック" w:hAnsi="ＭＳ Ｐゴシック" w:hint="eastAsia"/>
          <w:color w:val="000000" w:themeColor="text1"/>
          <w:sz w:val="21"/>
          <w:szCs w:val="21"/>
        </w:rPr>
        <w:t>病院呼吸器内科医局内の施錠ができる</w:t>
      </w:r>
      <w:r w:rsidR="00930D3D" w:rsidRPr="005E73D8">
        <w:rPr>
          <w:rFonts w:ascii="ＭＳ Ｐゴシック" w:eastAsia="ＭＳ Ｐゴシック" w:hAnsi="ＭＳ Ｐゴシック" w:hint="eastAsia"/>
          <w:color w:val="000000" w:themeColor="text1"/>
          <w:sz w:val="21"/>
          <w:szCs w:val="21"/>
        </w:rPr>
        <w:t>部屋</w:t>
      </w:r>
      <w:r w:rsidRPr="005E73D8">
        <w:rPr>
          <w:rFonts w:ascii="ＭＳ Ｐゴシック" w:eastAsia="ＭＳ Ｐゴシック" w:hAnsi="ＭＳ Ｐゴシック" w:hint="eastAsia"/>
          <w:color w:val="000000" w:themeColor="text1"/>
          <w:sz w:val="21"/>
          <w:szCs w:val="21"/>
        </w:rPr>
        <w:t>で</w:t>
      </w:r>
      <w:r w:rsidR="00B067DA" w:rsidRPr="005E73D8">
        <w:rPr>
          <w:rFonts w:ascii="ＭＳ Ｐゴシック" w:eastAsia="ＭＳ Ｐゴシック" w:hAnsi="ＭＳ Ｐゴシック" w:hint="eastAsia"/>
          <w:color w:val="000000" w:themeColor="text1"/>
          <w:sz w:val="21"/>
          <w:szCs w:val="21"/>
        </w:rPr>
        <w:t>保管</w:t>
      </w:r>
      <w:r w:rsidRPr="005E73D8">
        <w:rPr>
          <w:rFonts w:ascii="ＭＳ Ｐゴシック" w:eastAsia="ＭＳ Ｐゴシック" w:hAnsi="ＭＳ Ｐゴシック" w:hint="eastAsia"/>
          <w:color w:val="000000" w:themeColor="text1"/>
          <w:sz w:val="21"/>
          <w:szCs w:val="21"/>
        </w:rPr>
        <w:t>し、残った検体は一見して個人が特定できないように匿名化し、保管期間が終了した後に廃棄いたします。また、研究に関連する情報は</w:t>
      </w:r>
      <w:r w:rsidR="0035202E" w:rsidRPr="005E73D8">
        <w:rPr>
          <w:rFonts w:ascii="ＭＳ Ｐゴシック" w:eastAsia="ＭＳ Ｐゴシック" w:hAnsi="ＭＳ Ｐゴシック" w:hint="eastAsia"/>
          <w:color w:val="000000" w:themeColor="text1"/>
          <w:sz w:val="21"/>
          <w:szCs w:val="21"/>
        </w:rPr>
        <w:t>研究終了後</w:t>
      </w:r>
      <w:r w:rsidR="00A91DA6" w:rsidRPr="005E73D8">
        <w:rPr>
          <w:rFonts w:ascii="ＭＳ Ｐゴシック" w:eastAsia="ＭＳ Ｐゴシック" w:hAnsi="ＭＳ Ｐゴシック" w:hint="eastAsia"/>
          <w:color w:val="000000" w:themeColor="text1"/>
          <w:sz w:val="21"/>
          <w:szCs w:val="21"/>
        </w:rPr>
        <w:t>1</w:t>
      </w:r>
      <w:r w:rsidR="00A82351" w:rsidRPr="005E73D8">
        <w:rPr>
          <w:rFonts w:ascii="ＭＳ Ｐゴシック" w:eastAsia="ＭＳ Ｐゴシック" w:hAnsi="ＭＳ Ｐゴシック" w:hint="eastAsia"/>
          <w:color w:val="000000" w:themeColor="text1"/>
          <w:sz w:val="21"/>
          <w:szCs w:val="21"/>
        </w:rPr>
        <w:t>5</w:t>
      </w:r>
      <w:r w:rsidRPr="005E73D8">
        <w:rPr>
          <w:rFonts w:ascii="ＭＳ Ｐゴシック" w:eastAsia="ＭＳ Ｐゴシック" w:hAnsi="ＭＳ Ｐゴシック" w:hint="eastAsia"/>
          <w:color w:val="000000" w:themeColor="text1"/>
          <w:sz w:val="21"/>
          <w:szCs w:val="21"/>
        </w:rPr>
        <w:t>年</w:t>
      </w:r>
      <w:r w:rsidR="0035202E" w:rsidRPr="005E73D8">
        <w:rPr>
          <w:rFonts w:ascii="ＭＳ Ｐゴシック" w:eastAsia="ＭＳ Ｐゴシック" w:hAnsi="ＭＳ Ｐゴシック" w:hint="eastAsia"/>
          <w:color w:val="000000" w:themeColor="text1"/>
          <w:sz w:val="21"/>
          <w:szCs w:val="21"/>
        </w:rPr>
        <w:t>間の保存を行います。</w:t>
      </w:r>
      <w:r w:rsidR="006E3142" w:rsidRPr="005E73D8">
        <w:rPr>
          <w:rFonts w:ascii="ＭＳ Ｐゴシック" w:eastAsia="ＭＳ Ｐゴシック" w:hAnsi="ＭＳ Ｐゴシック" w:hint="eastAsia"/>
          <w:color w:val="000000" w:themeColor="text1"/>
          <w:sz w:val="21"/>
          <w:szCs w:val="21"/>
        </w:rPr>
        <w:t>追加研究が必要になった場合には、随時倫理委員会に申請を行います。</w:t>
      </w:r>
      <w:r w:rsidRPr="005E73D8">
        <w:rPr>
          <w:rFonts w:ascii="ＭＳ Ｐゴシック" w:eastAsia="ＭＳ Ｐゴシック" w:hAnsi="ＭＳ Ｐゴシック" w:hint="eastAsia"/>
          <w:color w:val="000000" w:themeColor="text1"/>
          <w:sz w:val="21"/>
          <w:szCs w:val="21"/>
        </w:rPr>
        <w:t>検体や情報を廃棄する場合は、個人を識別できない状態で適切に廃棄いたします。</w:t>
      </w:r>
    </w:p>
    <w:p w14:paraId="388B6F7F" w14:textId="77777777" w:rsidR="00083F25" w:rsidRPr="005E73D8" w:rsidRDefault="00083F25" w:rsidP="00083F25">
      <w:pPr>
        <w:spacing w:line="274" w:lineRule="exact"/>
        <w:ind w:leftChars="200" w:left="660" w:hangingChars="100" w:hanging="220"/>
        <w:rPr>
          <w:rFonts w:ascii="ＭＳ 明朝" w:eastAsia="ＭＳ 明朝" w:hAnsi="Century" w:cs="Times New Roman"/>
          <w:color w:val="000000" w:themeColor="text1"/>
        </w:rPr>
      </w:pPr>
    </w:p>
    <w:p w14:paraId="5841295C" w14:textId="77777777" w:rsidR="00083F25" w:rsidRPr="005E73D8" w:rsidRDefault="00083F25" w:rsidP="00083F25">
      <w:pPr>
        <w:spacing w:line="274" w:lineRule="exact"/>
        <w:ind w:leftChars="200" w:left="660" w:hangingChars="100" w:hanging="220"/>
        <w:rPr>
          <w:rFonts w:ascii="ＭＳ 明朝" w:eastAsia="ＭＳ 明朝" w:hAnsi="Century" w:cs="Times New Roman"/>
          <w:color w:val="000000" w:themeColor="text1"/>
        </w:rPr>
      </w:pPr>
      <w:r w:rsidRPr="005E73D8">
        <w:rPr>
          <w:rFonts w:ascii="ＭＳ 明朝" w:eastAsia="ＭＳ 明朝" w:hAnsi="Century" w:cs="Times New Roman" w:hint="eastAsia"/>
          <w:color w:val="000000" w:themeColor="text1"/>
        </w:rPr>
        <w:t>7-6.研究対象者やその子孫の健康に関する研究結果のフィードバックについて</w:t>
      </w:r>
    </w:p>
    <w:p w14:paraId="6312E608" w14:textId="0587686C" w:rsidR="00B148EF" w:rsidRPr="005E73D8" w:rsidRDefault="00B148EF" w:rsidP="00242F71">
      <w:pPr>
        <w:tabs>
          <w:tab w:val="left" w:pos="142"/>
        </w:tabs>
        <w:ind w:leftChars="200" w:left="440" w:firstLineChars="100" w:firstLine="21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研究を行うなかで、想定していなかった患者様やご家族に重大な影響を与える結果が偶然に得られる場合があります。</w:t>
      </w:r>
      <w:r w:rsidR="00CE77F2" w:rsidRPr="005E73D8">
        <w:rPr>
          <w:rFonts w:ascii="ＭＳ Ｐゴシック" w:eastAsia="ＭＳ Ｐゴシック" w:hAnsi="ＭＳ Ｐゴシック" w:hint="eastAsia"/>
          <w:color w:val="000000" w:themeColor="text1"/>
          <w:sz w:val="21"/>
          <w:szCs w:val="21"/>
        </w:rPr>
        <w:t>そのような結果について、説明をご希望され</w:t>
      </w:r>
      <w:r w:rsidR="00832FC3" w:rsidRPr="005E73D8">
        <w:rPr>
          <w:rFonts w:ascii="ＭＳ Ｐゴシック" w:eastAsia="ＭＳ Ｐゴシック" w:hAnsi="ＭＳ Ｐゴシック" w:hint="eastAsia"/>
          <w:color w:val="000000" w:themeColor="text1"/>
          <w:sz w:val="21"/>
          <w:szCs w:val="21"/>
        </w:rPr>
        <w:t>る場合には、担当医師までご連絡ください。私共の倫理委員会と相談のうえ、対応させていただきます。</w:t>
      </w:r>
      <w:r w:rsidR="006F11E9" w:rsidRPr="005E73D8">
        <w:rPr>
          <w:rFonts w:ascii="ＭＳ Ｐゴシック" w:eastAsia="ＭＳ Ｐゴシック" w:hAnsi="ＭＳ Ｐゴシック" w:hint="eastAsia"/>
          <w:color w:val="000000" w:themeColor="text1"/>
          <w:sz w:val="21"/>
          <w:szCs w:val="21"/>
        </w:rPr>
        <w:t>また、参加者様及び代諾者等からの希望がない場合でも、生命の危機に関するような検査結果が得られた場合には、同様に倫理</w:t>
      </w:r>
      <w:r w:rsidR="00A16562" w:rsidRPr="005E73D8">
        <w:rPr>
          <w:rFonts w:ascii="ＭＳ Ｐゴシック" w:eastAsia="ＭＳ Ｐゴシック" w:hAnsi="ＭＳ Ｐゴシック" w:hint="eastAsia"/>
          <w:color w:val="000000" w:themeColor="text1"/>
          <w:sz w:val="21"/>
          <w:szCs w:val="21"/>
        </w:rPr>
        <w:t>委員会</w:t>
      </w:r>
      <w:r w:rsidR="006F11E9" w:rsidRPr="005E73D8">
        <w:rPr>
          <w:rFonts w:ascii="ＭＳ Ｐゴシック" w:eastAsia="ＭＳ Ｐゴシック" w:hAnsi="ＭＳ Ｐゴシック" w:hint="eastAsia"/>
          <w:color w:val="000000" w:themeColor="text1"/>
          <w:sz w:val="21"/>
          <w:szCs w:val="21"/>
        </w:rPr>
        <w:t>に相談し、報告させていただくか検討します</w:t>
      </w:r>
      <w:r w:rsidR="00964DFE" w:rsidRPr="005E73D8">
        <w:rPr>
          <w:rFonts w:ascii="ＭＳ Ｐゴシック" w:eastAsia="ＭＳ Ｐゴシック" w:hAnsi="ＭＳ Ｐゴシック" w:hint="eastAsia"/>
          <w:color w:val="000000" w:themeColor="text1"/>
          <w:sz w:val="21"/>
          <w:szCs w:val="21"/>
        </w:rPr>
        <w:t>。</w:t>
      </w:r>
    </w:p>
    <w:p w14:paraId="63B0050D" w14:textId="77777777" w:rsidR="00083F25" w:rsidRPr="005E73D8" w:rsidRDefault="00083F25" w:rsidP="00083F25">
      <w:pPr>
        <w:spacing w:line="274" w:lineRule="exact"/>
        <w:ind w:leftChars="200" w:left="660" w:hangingChars="100" w:hanging="220"/>
        <w:rPr>
          <w:rFonts w:ascii="ＭＳ 明朝" w:eastAsia="ＭＳ 明朝" w:hAnsi="Century" w:cs="Times New Roman"/>
          <w:color w:val="000000" w:themeColor="text1"/>
        </w:rPr>
      </w:pPr>
    </w:p>
    <w:p w14:paraId="72BEBE9A" w14:textId="77777777" w:rsidR="00083F25" w:rsidRPr="005E73D8" w:rsidRDefault="00083F25" w:rsidP="00083F25">
      <w:pPr>
        <w:spacing w:line="274" w:lineRule="exact"/>
        <w:ind w:leftChars="200" w:left="660" w:hangingChars="100" w:hanging="220"/>
        <w:rPr>
          <w:rFonts w:ascii="ＭＳ 明朝" w:eastAsia="ＭＳ 明朝" w:hAnsi="Century" w:cs="Times New Roman"/>
          <w:color w:val="000000" w:themeColor="text1"/>
        </w:rPr>
      </w:pPr>
      <w:r w:rsidRPr="005E73D8">
        <w:rPr>
          <w:rFonts w:ascii="ＭＳ 明朝" w:eastAsia="ＭＳ 明朝" w:hAnsi="Century" w:cs="Times New Roman"/>
          <w:color w:val="000000" w:themeColor="text1"/>
        </w:rPr>
        <w:t xml:space="preserve">7-7. </w:t>
      </w:r>
      <w:r w:rsidRPr="005E73D8">
        <w:rPr>
          <w:rFonts w:ascii="ＭＳ 明朝" w:eastAsia="ＭＳ 明朝" w:hAnsi="Century" w:cs="Times New Roman" w:hint="eastAsia"/>
          <w:color w:val="000000" w:themeColor="text1"/>
        </w:rPr>
        <w:t>利益相反について</w:t>
      </w:r>
    </w:p>
    <w:p w14:paraId="6635E9BF" w14:textId="5BD20ED0" w:rsidR="00C654BC" w:rsidRPr="005E73D8" w:rsidRDefault="00B87AB8" w:rsidP="00D637E5">
      <w:pPr>
        <w:tabs>
          <w:tab w:val="left" w:pos="142"/>
        </w:tabs>
        <w:ind w:leftChars="175" w:left="385" w:firstLineChars="100" w:firstLine="21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t>利益相反とは、外部との経済的な利益関係等によって、研究データの改ざん、特定企業の優遇など研究が公正かつ適切に行われていないと第三者から懸念されかねない事態のことを指します</w:t>
      </w:r>
      <w:r w:rsidR="00F9548C" w:rsidRPr="005E73D8">
        <w:rPr>
          <w:rFonts w:ascii="ＭＳ Ｐゴシック" w:eastAsia="ＭＳ Ｐゴシック" w:hAnsi="ＭＳ Ｐゴシック" w:hint="eastAsia"/>
          <w:color w:val="000000" w:themeColor="text1"/>
          <w:sz w:val="21"/>
          <w:szCs w:val="21"/>
        </w:rPr>
        <w:t>。</w:t>
      </w:r>
      <w:r w:rsidR="00D7519F" w:rsidRPr="005E73D8">
        <w:rPr>
          <w:rFonts w:ascii="ＭＳ Ｐゴシック" w:eastAsia="ＭＳ Ｐゴシック" w:hAnsi="ＭＳ Ｐゴシック" w:hint="eastAsia"/>
          <w:color w:val="000000" w:themeColor="text1"/>
          <w:sz w:val="21"/>
          <w:szCs w:val="21"/>
        </w:rPr>
        <w:t>本研究において</w:t>
      </w:r>
      <w:r w:rsidR="00F9548C" w:rsidRPr="005E73D8">
        <w:rPr>
          <w:rFonts w:ascii="ＭＳ Ｐゴシック" w:eastAsia="ＭＳ Ｐゴシック" w:hAnsi="ＭＳ Ｐゴシック" w:hint="eastAsia"/>
          <w:color w:val="000000" w:themeColor="text1"/>
          <w:sz w:val="21"/>
          <w:szCs w:val="21"/>
        </w:rPr>
        <w:t>研究の公正さを損なうような利益相反はありません。</w:t>
      </w:r>
      <w:r w:rsidR="008A1F6F" w:rsidRPr="005E73D8">
        <w:rPr>
          <w:rFonts w:ascii="ＭＳ Ｐゴシック" w:eastAsia="ＭＳ Ｐゴシック" w:hAnsi="ＭＳ Ｐゴシック" w:hint="eastAsia"/>
          <w:color w:val="000000" w:themeColor="text1"/>
          <w:sz w:val="21"/>
          <w:szCs w:val="21"/>
        </w:rPr>
        <w:t>本研究における利益相反に関する状況は、熊本大学大学院生命科学研究部等医学系研究利益相反委員会の審査を得ております</w:t>
      </w:r>
      <w:r w:rsidR="00F9548C" w:rsidRPr="005E73D8">
        <w:rPr>
          <w:rFonts w:ascii="ＭＳ Ｐゴシック" w:eastAsia="ＭＳ Ｐゴシック" w:hAnsi="ＭＳ Ｐゴシック" w:hint="eastAsia"/>
          <w:color w:val="000000" w:themeColor="text1"/>
          <w:sz w:val="21"/>
          <w:szCs w:val="21"/>
        </w:rPr>
        <w:t>。</w:t>
      </w:r>
    </w:p>
    <w:p w14:paraId="3AC9A0F8" w14:textId="77777777" w:rsidR="008A40F9" w:rsidRPr="005E73D8" w:rsidRDefault="008A40F9" w:rsidP="00083F25">
      <w:pPr>
        <w:spacing w:line="274" w:lineRule="exact"/>
        <w:ind w:leftChars="200" w:left="660" w:hangingChars="100" w:hanging="220"/>
        <w:rPr>
          <w:rFonts w:ascii="ＭＳ 明朝" w:eastAsia="ＭＳ 明朝" w:hAnsi="Century" w:cs="Times New Roman"/>
          <w:color w:val="000000" w:themeColor="text1"/>
        </w:rPr>
      </w:pPr>
    </w:p>
    <w:p w14:paraId="76E4E500" w14:textId="77777777" w:rsidR="00083F25" w:rsidRPr="005E73D8" w:rsidRDefault="00083F25" w:rsidP="00083F25">
      <w:pPr>
        <w:spacing w:line="274" w:lineRule="exact"/>
        <w:ind w:leftChars="200" w:left="660" w:hangingChars="100" w:hanging="220"/>
        <w:rPr>
          <w:rFonts w:ascii="ＭＳ 明朝" w:eastAsia="ＭＳ 明朝" w:hAnsi="Century" w:cs="Times New Roman"/>
          <w:color w:val="000000" w:themeColor="text1"/>
        </w:rPr>
      </w:pPr>
      <w:r w:rsidRPr="005E73D8">
        <w:rPr>
          <w:rFonts w:ascii="ＭＳ 明朝" w:eastAsia="ＭＳ 明朝" w:hAnsi="Century" w:cs="Times New Roman"/>
          <w:color w:val="000000" w:themeColor="text1"/>
        </w:rPr>
        <w:t xml:space="preserve">7-8. </w:t>
      </w:r>
      <w:r w:rsidRPr="005E73D8">
        <w:rPr>
          <w:rFonts w:ascii="ＭＳ 明朝" w:eastAsia="ＭＳ 明朝" w:hAnsi="Century" w:cs="Times New Roman" w:hint="eastAsia"/>
          <w:color w:val="000000" w:themeColor="text1"/>
        </w:rPr>
        <w:t>本研究によって生じた健康被害に関する対応・補償について</w:t>
      </w:r>
    </w:p>
    <w:p w14:paraId="5364B346" w14:textId="154CEDB9" w:rsidR="00D64454" w:rsidRPr="005E73D8" w:rsidRDefault="00EC30B2" w:rsidP="00D7519F">
      <w:pPr>
        <w:spacing w:line="274" w:lineRule="exact"/>
        <w:ind w:leftChars="200" w:left="440" w:firstLineChars="100" w:firstLine="210"/>
        <w:rPr>
          <w:rFonts w:ascii="ＭＳ Ｐゴシック" w:eastAsia="ＭＳ Ｐゴシック" w:hAnsi="ＭＳ Ｐゴシック" w:cs="Times New Roman"/>
          <w:color w:val="000000" w:themeColor="text1"/>
          <w:sz w:val="21"/>
          <w:szCs w:val="21"/>
        </w:rPr>
      </w:pPr>
      <w:bookmarkStart w:id="8" w:name="OLE_LINK40"/>
      <w:r w:rsidRPr="005E73D8">
        <w:rPr>
          <w:rFonts w:ascii="ＭＳ Ｐゴシック" w:eastAsia="ＭＳ Ｐゴシック" w:hAnsi="ＭＳ Ｐゴシック" w:cs="Times New Roman" w:hint="eastAsia"/>
          <w:color w:val="000000" w:themeColor="text1"/>
          <w:sz w:val="21"/>
          <w:szCs w:val="21"/>
        </w:rPr>
        <w:t>この研究においては、通常診療として、</w:t>
      </w:r>
      <w:bookmarkEnd w:id="8"/>
      <w:r w:rsidR="00896EE8" w:rsidRPr="005E73D8">
        <w:rPr>
          <w:rFonts w:ascii="ＭＳ Ｐゴシック" w:eastAsia="ＭＳ Ｐゴシック" w:hAnsi="ＭＳ Ｐゴシック" w:cs="Times New Roman" w:hint="eastAsia"/>
          <w:color w:val="000000" w:themeColor="text1"/>
          <w:sz w:val="21"/>
          <w:szCs w:val="21"/>
        </w:rPr>
        <w:t>血液検査、胸部画像検査、呼吸機能検査、動脈血液ガス</w:t>
      </w:r>
      <w:r w:rsidR="00A07B3B" w:rsidRPr="005E73D8">
        <w:rPr>
          <w:rFonts w:ascii="ＭＳ Ｐゴシック" w:eastAsia="ＭＳ Ｐゴシック" w:hAnsi="ＭＳ Ｐゴシック" w:cs="Times New Roman" w:hint="eastAsia"/>
          <w:color w:val="000000" w:themeColor="text1"/>
          <w:sz w:val="21"/>
          <w:szCs w:val="21"/>
        </w:rPr>
        <w:t>に関しては、</w:t>
      </w:r>
      <w:r w:rsidR="004A6318" w:rsidRPr="005E73D8">
        <w:rPr>
          <w:rFonts w:ascii="ＭＳ Ｐゴシック" w:eastAsia="ＭＳ Ｐゴシック" w:hAnsi="ＭＳ Ｐゴシック" w:cs="Times New Roman" w:hint="eastAsia"/>
          <w:color w:val="000000" w:themeColor="text1"/>
          <w:sz w:val="21"/>
          <w:szCs w:val="21"/>
        </w:rPr>
        <w:t>保険診療の範囲内で行います。この研究に起因して健康被害が生じた場合も、通常の保険診療と同様に患者様の健康保険を用いて治療を行います。その際の医療費の自己負担分の支払い、休業補償、差額ベッド料金の補填などの金銭的な補償はいたしません。</w:t>
      </w:r>
      <w:r w:rsidRPr="005E73D8">
        <w:rPr>
          <w:rFonts w:ascii="ＭＳ Ｐゴシック" w:eastAsia="ＭＳ Ｐゴシック" w:hAnsi="ＭＳ Ｐゴシック" w:cs="Times New Roman" w:hint="eastAsia"/>
          <w:color w:val="000000" w:themeColor="text1"/>
          <w:sz w:val="21"/>
          <w:szCs w:val="21"/>
        </w:rPr>
        <w:t>万が一健康被害が生じた場合は、保険診療の範囲内で適切に対応します</w:t>
      </w:r>
      <w:r w:rsidR="004A6318" w:rsidRPr="005E73D8">
        <w:rPr>
          <w:rFonts w:ascii="ＭＳ Ｐゴシック" w:eastAsia="ＭＳ Ｐゴシック" w:hAnsi="ＭＳ Ｐゴシック" w:cs="Times New Roman" w:hint="eastAsia"/>
          <w:color w:val="000000" w:themeColor="text1"/>
          <w:sz w:val="21"/>
          <w:szCs w:val="21"/>
        </w:rPr>
        <w:t>。</w:t>
      </w:r>
    </w:p>
    <w:p w14:paraId="244E8798" w14:textId="4F68B0F2" w:rsidR="00083F25" w:rsidRPr="005E73D8" w:rsidRDefault="00083F25" w:rsidP="00625CFE">
      <w:pPr>
        <w:widowControl/>
        <w:jc w:val="left"/>
        <w:rPr>
          <w:rFonts w:ascii="ＭＳ 明朝" w:eastAsia="ＭＳ 明朝" w:hAnsi="ＭＳ 明朝" w:cs="ＭＳ Ｐゴシック"/>
          <w:color w:val="000000" w:themeColor="text1"/>
          <w:kern w:val="0"/>
          <w:sz w:val="18"/>
          <w:szCs w:val="18"/>
        </w:rPr>
      </w:pPr>
    </w:p>
    <w:p w14:paraId="73B49E45" w14:textId="77777777" w:rsidR="00083F25" w:rsidRPr="005E73D8" w:rsidRDefault="00083F25" w:rsidP="00083F25">
      <w:pPr>
        <w:spacing w:line="274" w:lineRule="exact"/>
        <w:ind w:leftChars="200" w:left="620" w:hangingChars="100" w:hanging="180"/>
        <w:rPr>
          <w:rFonts w:ascii="ＭＳ 明朝" w:eastAsia="ＭＳ 明朝" w:hAnsi="Century" w:cs="Times New Roman"/>
          <w:color w:val="000000" w:themeColor="text1"/>
          <w:sz w:val="18"/>
          <w:szCs w:val="18"/>
        </w:rPr>
      </w:pPr>
    </w:p>
    <w:p w14:paraId="7328A4EA" w14:textId="77777777" w:rsidR="00083F25" w:rsidRPr="005E73D8" w:rsidRDefault="00083F25" w:rsidP="00083F25">
      <w:pPr>
        <w:spacing w:line="274" w:lineRule="exact"/>
        <w:ind w:leftChars="200" w:left="660" w:hangingChars="100" w:hanging="220"/>
        <w:rPr>
          <w:rFonts w:ascii="ＭＳ 明朝" w:eastAsia="ＭＳ 明朝" w:hAnsi="Century" w:cs="Times New Roman"/>
          <w:color w:val="000000" w:themeColor="text1"/>
        </w:rPr>
      </w:pPr>
      <w:r w:rsidRPr="005E73D8">
        <w:rPr>
          <w:rFonts w:ascii="ＭＳ 明朝" w:eastAsia="ＭＳ 明朝" w:hAnsi="Century" w:cs="Times New Roman"/>
          <w:color w:val="000000" w:themeColor="text1"/>
        </w:rPr>
        <w:t xml:space="preserve">7-9. </w:t>
      </w:r>
      <w:r w:rsidRPr="005E73D8">
        <w:rPr>
          <w:rFonts w:ascii="ＭＳ 明朝" w:eastAsia="ＭＳ 明朝" w:hAnsi="Century" w:cs="Times New Roman" w:hint="eastAsia"/>
          <w:color w:val="000000" w:themeColor="text1"/>
        </w:rPr>
        <w:t>いただいた試料・情報が将来の研究で使用される可能性</w:t>
      </w:r>
    </w:p>
    <w:p w14:paraId="376F719D" w14:textId="456C478B" w:rsidR="00205240" w:rsidRPr="005E73D8" w:rsidRDefault="002045BD" w:rsidP="00205240">
      <w:pPr>
        <w:tabs>
          <w:tab w:val="left" w:pos="142"/>
        </w:tabs>
        <w:spacing w:line="276" w:lineRule="auto"/>
        <w:ind w:leftChars="236" w:left="519" w:firstLineChars="100" w:firstLine="210"/>
        <w:rPr>
          <w:rFonts w:ascii="ＭＳ Ｐゴシック" w:eastAsia="ＭＳ Ｐゴシック" w:hAnsi="ＭＳ Ｐゴシック"/>
          <w:color w:val="000000" w:themeColor="text1"/>
          <w:sz w:val="21"/>
          <w:szCs w:val="21"/>
        </w:rPr>
      </w:pPr>
      <w:r w:rsidRPr="005E73D8">
        <w:rPr>
          <w:rFonts w:ascii="ＭＳ Ｐゴシック" w:eastAsia="ＭＳ Ｐゴシック" w:hAnsi="ＭＳ Ｐゴシック" w:hint="eastAsia"/>
          <w:color w:val="000000" w:themeColor="text1"/>
          <w:sz w:val="21"/>
          <w:szCs w:val="21"/>
        </w:rPr>
        <w:lastRenderedPageBreak/>
        <w:t>今回の研究参加によって</w:t>
      </w:r>
      <w:r w:rsidR="00046DB9" w:rsidRPr="005E73D8">
        <w:rPr>
          <w:rFonts w:ascii="ＭＳ Ｐゴシック" w:eastAsia="ＭＳ Ｐゴシック" w:hAnsi="ＭＳ Ｐゴシック" w:hint="eastAsia"/>
          <w:color w:val="000000" w:themeColor="text1"/>
          <w:sz w:val="21"/>
          <w:szCs w:val="21"/>
        </w:rPr>
        <w:t>得</w:t>
      </w:r>
      <w:r w:rsidRPr="005E73D8">
        <w:rPr>
          <w:rFonts w:ascii="ＭＳ Ｐゴシック" w:eastAsia="ＭＳ Ｐゴシック" w:hAnsi="ＭＳ Ｐゴシック" w:hint="eastAsia"/>
          <w:color w:val="000000" w:themeColor="text1"/>
          <w:sz w:val="21"/>
          <w:szCs w:val="21"/>
        </w:rPr>
        <w:t>られた情報を将来の研究で利用（</w:t>
      </w:r>
      <w:r w:rsidR="00205240" w:rsidRPr="005E73D8">
        <w:rPr>
          <w:rFonts w:ascii="ＭＳ Ｐゴシック" w:eastAsia="ＭＳ Ｐゴシック" w:hAnsi="ＭＳ Ｐゴシック" w:hint="eastAsia"/>
          <w:color w:val="000000" w:themeColor="text1"/>
          <w:sz w:val="21"/>
          <w:szCs w:val="21"/>
        </w:rPr>
        <w:t>二次利用</w:t>
      </w:r>
      <w:r w:rsidRPr="005E73D8">
        <w:rPr>
          <w:rFonts w:ascii="ＭＳ Ｐゴシック" w:eastAsia="ＭＳ Ｐゴシック" w:hAnsi="ＭＳ Ｐゴシック" w:hint="eastAsia"/>
          <w:color w:val="000000" w:themeColor="text1"/>
          <w:sz w:val="21"/>
          <w:szCs w:val="21"/>
        </w:rPr>
        <w:t>）</w:t>
      </w:r>
      <w:r w:rsidR="00205240" w:rsidRPr="005E73D8">
        <w:rPr>
          <w:rFonts w:ascii="ＭＳ Ｐゴシック" w:eastAsia="ＭＳ Ｐゴシック" w:hAnsi="ＭＳ Ｐゴシック" w:hint="eastAsia"/>
          <w:color w:val="000000" w:themeColor="text1"/>
          <w:sz w:val="21"/>
          <w:szCs w:val="21"/>
        </w:rPr>
        <w:t>する場合には、改めてその研究計画を適切な審査委員会において審査し、データ類の扱いも含め、適切な研究計画であるかどうか評価がなされて、必ず学長/院長の</w:t>
      </w:r>
      <w:r w:rsidR="00046DB9" w:rsidRPr="005E73D8">
        <w:rPr>
          <w:rFonts w:ascii="ＭＳ Ｐゴシック" w:eastAsia="ＭＳ Ｐゴシック" w:hAnsi="ＭＳ Ｐゴシック" w:hint="eastAsia"/>
          <w:color w:val="000000" w:themeColor="text1"/>
          <w:sz w:val="21"/>
          <w:szCs w:val="21"/>
        </w:rPr>
        <w:t>許可</w:t>
      </w:r>
      <w:r w:rsidR="00205240" w:rsidRPr="005E73D8">
        <w:rPr>
          <w:rFonts w:ascii="ＭＳ Ｐゴシック" w:eastAsia="ＭＳ Ｐゴシック" w:hAnsi="ＭＳ Ｐゴシック" w:hint="eastAsia"/>
          <w:color w:val="000000" w:themeColor="text1"/>
          <w:sz w:val="21"/>
          <w:szCs w:val="21"/>
        </w:rPr>
        <w:t>を得て、初めて実施されます。また、二次利用の内容について当院のホームページで情報を公開します。このような確認の過程を経ず、あなたに無断で二次利用されることはありません。</w:t>
      </w:r>
    </w:p>
    <w:p w14:paraId="628F885E" w14:textId="77777777" w:rsidR="00205240" w:rsidRPr="005E73D8" w:rsidRDefault="00205240" w:rsidP="00083F25">
      <w:pPr>
        <w:spacing w:line="274" w:lineRule="exact"/>
        <w:ind w:leftChars="200" w:left="660" w:hangingChars="100" w:hanging="220"/>
        <w:rPr>
          <w:rFonts w:ascii="ＭＳ 明朝" w:eastAsia="ＭＳ 明朝" w:hAnsi="Century" w:cs="Times New Roman"/>
          <w:color w:val="000000" w:themeColor="text1"/>
        </w:rPr>
      </w:pPr>
    </w:p>
    <w:p w14:paraId="64A96A66" w14:textId="77777777" w:rsidR="00083F25" w:rsidRPr="005E73D8" w:rsidRDefault="00083F25" w:rsidP="00083F25">
      <w:pPr>
        <w:spacing w:line="274" w:lineRule="exact"/>
        <w:rPr>
          <w:rFonts w:ascii="ＭＳ 明朝" w:eastAsia="ＭＳ 明朝" w:hAnsi="Century" w:cs="Times New Roman"/>
          <w:color w:val="000000" w:themeColor="text1"/>
        </w:rPr>
      </w:pPr>
    </w:p>
    <w:p w14:paraId="5263B7C6" w14:textId="77777777" w:rsidR="00083F25" w:rsidRPr="005E73D8" w:rsidRDefault="00083F25" w:rsidP="00083F25">
      <w:pPr>
        <w:spacing w:line="274" w:lineRule="exact"/>
        <w:ind w:leftChars="200" w:left="660" w:hangingChars="100" w:hanging="220"/>
        <w:rPr>
          <w:rFonts w:ascii="ＭＳ 明朝" w:eastAsia="ＭＳ 明朝" w:hAnsi="Century" w:cs="Times New Roman"/>
          <w:color w:val="000000" w:themeColor="text1"/>
        </w:rPr>
      </w:pPr>
      <w:r w:rsidRPr="005E73D8">
        <w:rPr>
          <w:rFonts w:ascii="ＭＳ 明朝" w:eastAsia="ＭＳ 明朝" w:hAnsi="Century" w:cs="Times New Roman"/>
          <w:color w:val="000000" w:themeColor="text1"/>
        </w:rPr>
        <w:t xml:space="preserve">7-10. </w:t>
      </w:r>
      <w:r w:rsidRPr="005E73D8">
        <w:rPr>
          <w:rFonts w:ascii="ＭＳ 明朝" w:eastAsia="ＭＳ 明朝" w:hAnsi="Century" w:cs="Times New Roman" w:hint="eastAsia"/>
          <w:color w:val="000000" w:themeColor="text1"/>
        </w:rPr>
        <w:t>モニタリング・監査について</w:t>
      </w:r>
    </w:p>
    <w:p w14:paraId="568E1646" w14:textId="0CEA1AFA" w:rsidR="00083F25" w:rsidRPr="005E73D8" w:rsidRDefault="003D05B8" w:rsidP="00BA2879">
      <w:pPr>
        <w:spacing w:line="274" w:lineRule="exact"/>
        <w:ind w:firstLineChars="250" w:firstLine="525"/>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本研究は</w:t>
      </w:r>
      <w:r w:rsidR="003C2B16" w:rsidRPr="005E73D8">
        <w:rPr>
          <w:rFonts w:ascii="ＭＳ Ｐゴシック" w:eastAsia="ＭＳ Ｐゴシック" w:hAnsi="ＭＳ Ｐゴシック" w:cs="Times New Roman" w:hint="eastAsia"/>
          <w:color w:val="000000" w:themeColor="text1"/>
          <w:sz w:val="21"/>
          <w:szCs w:val="21"/>
        </w:rPr>
        <w:t>侵襲や介入を伴わない</w:t>
      </w:r>
      <w:r w:rsidRPr="005E73D8">
        <w:rPr>
          <w:rFonts w:ascii="ＭＳ Ｐゴシック" w:eastAsia="ＭＳ Ｐゴシック" w:hAnsi="ＭＳ Ｐゴシック" w:cs="Times New Roman" w:hint="eastAsia"/>
          <w:color w:val="000000" w:themeColor="text1"/>
          <w:sz w:val="21"/>
          <w:szCs w:val="21"/>
        </w:rPr>
        <w:t>観察研究であり、モニタリング・監査については予定しておりません。</w:t>
      </w:r>
    </w:p>
    <w:p w14:paraId="23F95220" w14:textId="77777777" w:rsidR="00083F25" w:rsidRPr="005E73D8" w:rsidRDefault="00083F25" w:rsidP="00083F25">
      <w:pPr>
        <w:spacing w:line="274" w:lineRule="exact"/>
        <w:rPr>
          <w:rFonts w:ascii="ＭＳ 明朝" w:eastAsia="ＭＳ 明朝" w:hAnsi="Century" w:cs="Times New Roman"/>
          <w:color w:val="000000" w:themeColor="text1"/>
          <w:sz w:val="24"/>
          <w:szCs w:val="24"/>
        </w:rPr>
      </w:pPr>
    </w:p>
    <w:p w14:paraId="2ED04F2C" w14:textId="77777777" w:rsidR="00083F25" w:rsidRPr="005E73D8" w:rsidRDefault="00083F25" w:rsidP="00083F25">
      <w:pPr>
        <w:spacing w:line="274" w:lineRule="exact"/>
        <w:ind w:leftChars="200" w:left="660" w:hangingChars="100" w:hanging="220"/>
        <w:rPr>
          <w:rFonts w:ascii="ＭＳ 明朝" w:eastAsia="ＭＳ 明朝" w:hAnsi="Century" w:cs="Times New Roman"/>
          <w:color w:val="000000" w:themeColor="text1"/>
        </w:rPr>
      </w:pPr>
      <w:r w:rsidRPr="005E73D8">
        <w:rPr>
          <w:rFonts w:ascii="ＭＳ 明朝" w:eastAsia="ＭＳ 明朝" w:hAnsi="Century" w:cs="Times New Roman"/>
          <w:color w:val="000000" w:themeColor="text1"/>
        </w:rPr>
        <w:t xml:space="preserve">7-11. </w:t>
      </w:r>
      <w:r w:rsidRPr="005E73D8">
        <w:rPr>
          <w:rFonts w:ascii="ＭＳ 明朝" w:eastAsia="ＭＳ 明朝" w:hAnsi="Century" w:cs="Times New Roman" w:hint="eastAsia"/>
          <w:color w:val="000000" w:themeColor="text1"/>
        </w:rPr>
        <w:t>本研究に対する問い合わせ先（24時間対応可能な連絡先）ならびに担当者</w:t>
      </w:r>
    </w:p>
    <w:p w14:paraId="29C3A4A7" w14:textId="42B262EA" w:rsidR="009428EB" w:rsidRPr="005E73D8" w:rsidRDefault="00B32B2E" w:rsidP="009D52DF">
      <w:pPr>
        <w:spacing w:line="274" w:lineRule="exact"/>
        <w:ind w:leftChars="200" w:left="440" w:firstLineChars="50" w:firstLine="105"/>
        <w:rPr>
          <w:rFonts w:ascii="ＭＳ Ｐゴシック" w:eastAsia="ＭＳ Ｐゴシック" w:hAnsi="ＭＳ Ｐゴシック" w:cs="Times New Roman"/>
          <w:color w:val="000000" w:themeColor="text1"/>
          <w:sz w:val="21"/>
          <w:szCs w:val="21"/>
        </w:rPr>
      </w:pPr>
      <w:r w:rsidRPr="005E73D8">
        <w:rPr>
          <w:rFonts w:ascii="ＭＳ Ｐゴシック" w:eastAsia="ＭＳ Ｐゴシック" w:hAnsi="ＭＳ Ｐゴシック" w:cs="Times New Roman" w:hint="eastAsia"/>
          <w:color w:val="000000" w:themeColor="text1"/>
          <w:sz w:val="21"/>
          <w:szCs w:val="21"/>
        </w:rPr>
        <w:t>この研究について、何かお尋ねになりたいことや心配なことがありましたら</w:t>
      </w:r>
      <w:r w:rsidR="00E87342" w:rsidRPr="005E73D8">
        <w:rPr>
          <w:rFonts w:ascii="ＭＳ Ｐゴシック" w:eastAsia="ＭＳ Ｐゴシック" w:hAnsi="ＭＳ Ｐゴシック" w:cs="Times New Roman" w:hint="eastAsia"/>
          <w:color w:val="000000" w:themeColor="text1"/>
          <w:sz w:val="21"/>
          <w:szCs w:val="21"/>
        </w:rPr>
        <w:t>以下の</w:t>
      </w:r>
      <w:r w:rsidR="006364BF" w:rsidRPr="005E73D8">
        <w:rPr>
          <w:rFonts w:ascii="ＭＳ Ｐゴシック" w:eastAsia="ＭＳ Ｐゴシック" w:hAnsi="ＭＳ Ｐゴシック" w:cs="Times New Roman" w:hint="eastAsia"/>
          <w:color w:val="000000" w:themeColor="text1"/>
          <w:sz w:val="21"/>
          <w:szCs w:val="21"/>
        </w:rPr>
        <w:t>相談窓口連絡先</w:t>
      </w:r>
      <w:r w:rsidR="00E87342" w:rsidRPr="005E73D8">
        <w:rPr>
          <w:rFonts w:ascii="ＭＳ Ｐゴシック" w:eastAsia="ＭＳ Ｐゴシック" w:hAnsi="ＭＳ Ｐゴシック" w:cs="Times New Roman" w:hint="eastAsia"/>
          <w:color w:val="000000" w:themeColor="text1"/>
          <w:sz w:val="21"/>
          <w:szCs w:val="21"/>
        </w:rPr>
        <w:t>までお問い合わせください。なお、本疾病に関する</w:t>
      </w:r>
      <w:r w:rsidR="00C10EA3" w:rsidRPr="005E73D8">
        <w:rPr>
          <w:rFonts w:ascii="ＭＳ Ｐゴシック" w:eastAsia="ＭＳ Ｐゴシック" w:hAnsi="ＭＳ Ｐゴシック" w:cs="Times New Roman" w:hint="eastAsia"/>
          <w:color w:val="000000" w:themeColor="text1"/>
          <w:sz w:val="21"/>
          <w:szCs w:val="21"/>
        </w:rPr>
        <w:t>相談事は各担当医へご相談ください。</w:t>
      </w:r>
    </w:p>
    <w:p w14:paraId="1A1D8F30" w14:textId="77777777" w:rsidR="00FB71FC" w:rsidRPr="005E73D8" w:rsidRDefault="00FB71FC" w:rsidP="00083F25">
      <w:pPr>
        <w:spacing w:line="274" w:lineRule="exact"/>
        <w:ind w:leftChars="200" w:left="650" w:hangingChars="100" w:hanging="210"/>
        <w:rPr>
          <w:rFonts w:ascii="ＭＳ Ｐゴシック" w:eastAsia="ＭＳ Ｐゴシック" w:hAnsi="ＭＳ Ｐゴシック" w:cs="Times New Roman"/>
          <w:color w:val="FF0000"/>
          <w:sz w:val="21"/>
          <w:szCs w:val="21"/>
        </w:rPr>
      </w:pPr>
    </w:p>
    <w:p w14:paraId="4A39FC7F" w14:textId="313A23EC" w:rsidR="00F51016" w:rsidRPr="005E73D8" w:rsidRDefault="00F51016" w:rsidP="00083F25">
      <w:pPr>
        <w:spacing w:line="274" w:lineRule="exact"/>
        <w:ind w:leftChars="200" w:left="650" w:hangingChars="100" w:hanging="210"/>
        <w:rPr>
          <w:rFonts w:ascii="ＭＳ Ｐゴシック" w:eastAsia="ＭＳ Ｐゴシック" w:hAnsi="ＭＳ Ｐゴシック" w:cs="Times New Roman"/>
          <w:color w:val="000000"/>
          <w:sz w:val="21"/>
          <w:szCs w:val="21"/>
        </w:rPr>
      </w:pPr>
      <w:r w:rsidRPr="005E73D8">
        <w:rPr>
          <w:rFonts w:ascii="ＭＳ Ｐゴシック" w:eastAsia="ＭＳ Ｐゴシック" w:hAnsi="ＭＳ Ｐゴシック" w:cs="Times New Roman" w:hint="eastAsia"/>
          <w:color w:val="000000"/>
          <w:sz w:val="21"/>
          <w:szCs w:val="21"/>
        </w:rPr>
        <w:t>【</w:t>
      </w:r>
      <w:r w:rsidR="00A8110B" w:rsidRPr="005E73D8">
        <w:rPr>
          <w:rFonts w:ascii="ＭＳ Ｐゴシック" w:eastAsia="ＭＳ Ｐゴシック" w:hAnsi="ＭＳ Ｐゴシック" w:cs="Times New Roman" w:hint="eastAsia"/>
          <w:color w:val="000000"/>
          <w:sz w:val="21"/>
          <w:szCs w:val="21"/>
        </w:rPr>
        <w:t>相談窓口連絡先</w:t>
      </w:r>
      <w:r w:rsidRPr="005E73D8">
        <w:rPr>
          <w:rFonts w:ascii="ＭＳ Ｐゴシック" w:eastAsia="ＭＳ Ｐゴシック" w:hAnsi="ＭＳ Ｐゴシック" w:cs="Times New Roman" w:hint="eastAsia"/>
          <w:color w:val="000000"/>
          <w:sz w:val="21"/>
          <w:szCs w:val="21"/>
        </w:rPr>
        <w:t>】</w:t>
      </w:r>
    </w:p>
    <w:p w14:paraId="18D33252" w14:textId="23BE290C" w:rsidR="00065C58" w:rsidRPr="005E73D8" w:rsidRDefault="00F51016" w:rsidP="00F45810">
      <w:pPr>
        <w:spacing w:line="274" w:lineRule="exact"/>
        <w:ind w:firstLine="440"/>
        <w:rPr>
          <w:rFonts w:ascii="ＭＳ Ｐゴシック" w:eastAsia="ＭＳ Ｐゴシック" w:hAnsi="ＭＳ Ｐゴシック" w:cs="Times New Roman"/>
          <w:color w:val="000000"/>
          <w:sz w:val="21"/>
          <w:szCs w:val="21"/>
        </w:rPr>
      </w:pPr>
      <w:r w:rsidRPr="005E73D8">
        <w:rPr>
          <w:rFonts w:ascii="ＭＳ Ｐゴシック" w:eastAsia="ＭＳ Ｐゴシック" w:hAnsi="ＭＳ Ｐゴシック" w:cs="Times New Roman" w:hint="eastAsia"/>
          <w:color w:val="000000"/>
          <w:sz w:val="21"/>
          <w:szCs w:val="21"/>
        </w:rPr>
        <w:t>熊本大学病院呼吸器内科</w:t>
      </w:r>
      <w:r w:rsidR="00784100" w:rsidRPr="005E73D8">
        <w:rPr>
          <w:rFonts w:ascii="ＭＳ Ｐゴシック" w:eastAsia="ＭＳ Ｐゴシック" w:hAnsi="ＭＳ Ｐゴシック" w:cs="Times New Roman" w:hint="eastAsia"/>
          <w:color w:val="000000"/>
          <w:sz w:val="21"/>
          <w:szCs w:val="21"/>
        </w:rPr>
        <w:t xml:space="preserve">　</w:t>
      </w:r>
      <w:r w:rsidR="00E608DE" w:rsidRPr="005E73D8">
        <w:rPr>
          <w:rFonts w:ascii="ＭＳ Ｐゴシック" w:eastAsia="ＭＳ Ｐゴシック" w:hAnsi="ＭＳ Ｐゴシック" w:cs="Times New Roman" w:hint="eastAsia"/>
          <w:color w:val="000000"/>
          <w:sz w:val="21"/>
          <w:szCs w:val="21"/>
        </w:rPr>
        <w:t>坂田　晋也</w:t>
      </w:r>
    </w:p>
    <w:p w14:paraId="464B7BCF" w14:textId="5CAD137E" w:rsidR="00065C58" w:rsidRPr="005E73D8" w:rsidRDefault="00065C58" w:rsidP="00083F25">
      <w:pPr>
        <w:spacing w:line="274" w:lineRule="exact"/>
        <w:ind w:leftChars="200" w:left="650" w:hangingChars="100" w:hanging="210"/>
        <w:rPr>
          <w:rFonts w:ascii="ＭＳ Ｐゴシック" w:eastAsia="ＭＳ Ｐゴシック" w:hAnsi="ＭＳ Ｐゴシック" w:cs="Times New Roman"/>
          <w:color w:val="000000"/>
          <w:sz w:val="21"/>
          <w:szCs w:val="21"/>
        </w:rPr>
      </w:pPr>
      <w:r w:rsidRPr="005E73D8">
        <w:rPr>
          <w:rFonts w:ascii="ＭＳ Ｐゴシック" w:eastAsia="ＭＳ Ｐゴシック" w:hAnsi="ＭＳ Ｐゴシック" w:cs="Times New Roman" w:hint="eastAsia"/>
          <w:color w:val="000000"/>
          <w:sz w:val="21"/>
          <w:szCs w:val="21"/>
        </w:rPr>
        <w:t>TEL：096-373-5012</w:t>
      </w:r>
    </w:p>
    <w:p w14:paraId="26BBE553" w14:textId="09BAC379" w:rsidR="00EA464A" w:rsidRPr="005E73D8" w:rsidRDefault="00065C58" w:rsidP="00083F25">
      <w:pPr>
        <w:spacing w:line="274" w:lineRule="exact"/>
        <w:ind w:leftChars="200" w:left="650" w:hangingChars="100" w:hanging="210"/>
        <w:rPr>
          <w:rFonts w:ascii="ＭＳ Ｐゴシック" w:eastAsia="ＭＳ Ｐゴシック" w:hAnsi="ＭＳ Ｐゴシック" w:cs="Times New Roman"/>
          <w:color w:val="000000"/>
          <w:sz w:val="21"/>
          <w:szCs w:val="21"/>
        </w:rPr>
      </w:pPr>
      <w:r w:rsidRPr="005E73D8">
        <w:rPr>
          <w:rFonts w:ascii="ＭＳ Ｐゴシック" w:eastAsia="ＭＳ Ｐゴシック" w:hAnsi="ＭＳ Ｐゴシック" w:cs="Times New Roman" w:hint="eastAsia"/>
          <w:color w:val="000000"/>
          <w:sz w:val="21"/>
          <w:szCs w:val="21"/>
        </w:rPr>
        <w:t>〒86</w:t>
      </w:r>
      <w:r w:rsidR="00EA464A" w:rsidRPr="005E73D8">
        <w:rPr>
          <w:rFonts w:ascii="ＭＳ Ｐゴシック" w:eastAsia="ＭＳ Ｐゴシック" w:hAnsi="ＭＳ Ｐゴシック" w:cs="Times New Roman" w:hint="eastAsia"/>
          <w:color w:val="000000"/>
          <w:sz w:val="21"/>
          <w:szCs w:val="21"/>
        </w:rPr>
        <w:t>0-8556　熊本市中央区本荘1-1-1</w:t>
      </w:r>
    </w:p>
    <w:p w14:paraId="2DB3B285" w14:textId="77777777" w:rsidR="00784100" w:rsidRPr="005E73D8" w:rsidRDefault="00784100" w:rsidP="00083F25">
      <w:pPr>
        <w:spacing w:line="274" w:lineRule="exact"/>
        <w:ind w:leftChars="200" w:left="650" w:hangingChars="100" w:hanging="210"/>
        <w:rPr>
          <w:rFonts w:ascii="ＭＳ Ｐゴシック" w:eastAsia="ＭＳ Ｐゴシック" w:hAnsi="ＭＳ Ｐゴシック" w:cs="Times New Roman"/>
          <w:color w:val="000000"/>
          <w:sz w:val="21"/>
          <w:szCs w:val="21"/>
        </w:rPr>
      </w:pPr>
    </w:p>
    <w:p w14:paraId="0AD6B805" w14:textId="77777777" w:rsidR="00EA464A" w:rsidRPr="005E73D8" w:rsidRDefault="00EA464A" w:rsidP="00083F25">
      <w:pPr>
        <w:spacing w:line="274" w:lineRule="exact"/>
        <w:ind w:leftChars="200" w:left="650" w:hangingChars="100" w:hanging="210"/>
        <w:rPr>
          <w:rFonts w:ascii="ＭＳ Ｐゴシック" w:eastAsia="ＭＳ Ｐゴシック" w:hAnsi="ＭＳ Ｐゴシック" w:cs="Times New Roman"/>
          <w:color w:val="000000"/>
          <w:sz w:val="21"/>
          <w:szCs w:val="21"/>
        </w:rPr>
      </w:pPr>
    </w:p>
    <w:p w14:paraId="5BE5E57F" w14:textId="3427A7B2" w:rsidR="00083F25" w:rsidRPr="005E73D8" w:rsidRDefault="00EA464A" w:rsidP="00F45810">
      <w:pPr>
        <w:spacing w:line="274" w:lineRule="exact"/>
        <w:ind w:leftChars="200" w:left="440"/>
        <w:rPr>
          <w:rFonts w:ascii="ＭＳ Ｐゴシック" w:eastAsia="ＭＳ Ｐゴシック" w:hAnsi="ＭＳ Ｐゴシック" w:cs="Times New Roman"/>
          <w:color w:val="000000"/>
          <w:sz w:val="21"/>
          <w:szCs w:val="21"/>
        </w:rPr>
      </w:pPr>
      <w:r w:rsidRPr="005E73D8">
        <w:rPr>
          <w:rFonts w:ascii="ＭＳ Ｐゴシック" w:eastAsia="ＭＳ Ｐゴシック" w:hAnsi="ＭＳ Ｐゴシック" w:cs="Times New Roman" w:hint="eastAsia"/>
          <w:color w:val="000000"/>
          <w:sz w:val="21"/>
          <w:szCs w:val="21"/>
        </w:rPr>
        <w:t>なお、</w:t>
      </w:r>
      <w:r w:rsidR="00995B6E" w:rsidRPr="005E73D8">
        <w:rPr>
          <w:rFonts w:ascii="ＭＳ Ｐゴシック" w:eastAsia="ＭＳ Ｐゴシック" w:hAnsi="ＭＳ Ｐゴシック" w:cs="Times New Roman" w:hint="eastAsia"/>
          <w:color w:val="000000"/>
          <w:sz w:val="21"/>
          <w:szCs w:val="21"/>
        </w:rPr>
        <w:t>個人情報や研究者の知的財産権の保護等の観点から、すべての情報を開示できない場合がありますのでご了承ください。</w:t>
      </w:r>
    </w:p>
    <w:p w14:paraId="3B71815B" w14:textId="2DE5D61A" w:rsidR="00130D8B" w:rsidRPr="005E73D8" w:rsidRDefault="00130D8B">
      <w:pPr>
        <w:widowControl/>
        <w:jc w:val="left"/>
        <w:rPr>
          <w:rFonts w:ascii="ＭＳ 明朝" w:eastAsia="ＭＳ 明朝" w:hAnsi="Century" w:cs="Times New Roman"/>
          <w:color w:val="000000"/>
        </w:rPr>
      </w:pPr>
      <w:r w:rsidRPr="005E73D8">
        <w:rPr>
          <w:rFonts w:ascii="ＭＳ 明朝" w:eastAsia="ＭＳ 明朝" w:hAnsi="Century" w:cs="Times New Roman"/>
          <w:color w:val="000000"/>
        </w:rPr>
        <w:br w:type="page"/>
      </w:r>
    </w:p>
    <w:p w14:paraId="1B8771B5" w14:textId="75CC8EF7" w:rsidR="00130D8B" w:rsidRPr="005E73D8" w:rsidRDefault="00130D8B" w:rsidP="00130D8B">
      <w:pPr>
        <w:spacing w:line="360" w:lineRule="exact"/>
        <w:jc w:val="center"/>
        <w:rPr>
          <w:rFonts w:cs="ＭＳ 明朝"/>
          <w:color w:val="000000" w:themeColor="text1"/>
          <w:sz w:val="32"/>
          <w:szCs w:val="32"/>
        </w:rPr>
      </w:pPr>
      <w:r w:rsidRPr="005E73D8">
        <w:rPr>
          <w:rFonts w:cs="ＭＳ 明朝" w:hint="eastAsia"/>
          <w:color w:val="000000" w:themeColor="text1"/>
          <w:sz w:val="32"/>
          <w:szCs w:val="32"/>
        </w:rPr>
        <w:lastRenderedPageBreak/>
        <w:t>同</w:t>
      </w:r>
      <w:r w:rsidRPr="005E73D8">
        <w:rPr>
          <w:rFonts w:cs="ＭＳ 明朝"/>
          <w:color w:val="000000" w:themeColor="text1"/>
          <w:sz w:val="32"/>
          <w:szCs w:val="32"/>
        </w:rPr>
        <w:t xml:space="preserve"> </w:t>
      </w:r>
      <w:r w:rsidRPr="005E73D8">
        <w:rPr>
          <w:rFonts w:cs="ＭＳ 明朝" w:hint="eastAsia"/>
          <w:color w:val="000000" w:themeColor="text1"/>
          <w:sz w:val="32"/>
          <w:szCs w:val="32"/>
        </w:rPr>
        <w:t>意</w:t>
      </w:r>
      <w:r w:rsidRPr="005E73D8">
        <w:rPr>
          <w:rFonts w:cs="ＭＳ 明朝"/>
          <w:color w:val="000000" w:themeColor="text1"/>
          <w:sz w:val="32"/>
          <w:szCs w:val="32"/>
        </w:rPr>
        <w:t xml:space="preserve"> </w:t>
      </w:r>
      <w:r w:rsidRPr="005E73D8">
        <w:rPr>
          <w:rFonts w:cs="ＭＳ 明朝" w:hint="eastAsia"/>
          <w:color w:val="000000" w:themeColor="text1"/>
          <w:sz w:val="32"/>
          <w:szCs w:val="32"/>
        </w:rPr>
        <w:t>書</w:t>
      </w:r>
    </w:p>
    <w:p w14:paraId="00C46FB4" w14:textId="77777777" w:rsidR="00F45810" w:rsidRPr="005E73D8" w:rsidRDefault="00F45810" w:rsidP="00130D8B">
      <w:pPr>
        <w:spacing w:line="0" w:lineRule="atLeast"/>
        <w:rPr>
          <w:rFonts w:asciiTheme="minorEastAsia" w:hAnsiTheme="minorEastAsia" w:cs="ＭＳ 明朝"/>
          <w:bCs/>
          <w:color w:val="000000" w:themeColor="text1"/>
        </w:rPr>
      </w:pPr>
      <w:bookmarkStart w:id="9" w:name="_Hlk175845078"/>
      <w:r w:rsidRPr="005E73D8">
        <w:rPr>
          <w:rFonts w:asciiTheme="minorEastAsia" w:hAnsiTheme="minorEastAsia" w:cs="ＭＳ 明朝" w:hint="eastAsia"/>
          <w:bCs/>
          <w:color w:val="000000" w:themeColor="text1"/>
        </w:rPr>
        <w:t>熊本大学大学院生命科学研究部長</w:t>
      </w:r>
    </w:p>
    <w:p w14:paraId="3CF5E8A9" w14:textId="1F57AC85" w:rsidR="00130D8B" w:rsidRPr="005E73D8" w:rsidRDefault="00F45810" w:rsidP="00F45810">
      <w:pPr>
        <w:spacing w:line="0" w:lineRule="atLeast"/>
        <w:rPr>
          <w:rFonts w:asciiTheme="minorEastAsia" w:hAnsiTheme="minorEastAsia" w:cs="ＭＳ 明朝"/>
          <w:b/>
          <w:color w:val="000000" w:themeColor="text1"/>
        </w:rPr>
      </w:pPr>
      <w:r w:rsidRPr="005E73D8">
        <w:rPr>
          <w:rFonts w:asciiTheme="minorEastAsia" w:hAnsiTheme="minorEastAsia" w:cs="ＭＳ 明朝" w:hint="eastAsia"/>
          <w:bCs/>
          <w:color w:val="000000" w:themeColor="text1"/>
        </w:rPr>
        <w:t>熊本大学病院長</w:t>
      </w:r>
      <w:r w:rsidR="00F3719C" w:rsidRPr="005E73D8">
        <w:rPr>
          <w:rFonts w:asciiTheme="minorEastAsia" w:hAnsiTheme="minorEastAsia"/>
          <w:color w:val="000000" w:themeColor="text1"/>
        </w:rPr>
        <w:t xml:space="preserve">　　　　</w:t>
      </w:r>
      <w:r w:rsidR="00130D8B" w:rsidRPr="005E73D8">
        <w:rPr>
          <w:rFonts w:asciiTheme="minorEastAsia" w:hAnsiTheme="minorEastAsia"/>
          <w:color w:val="000000" w:themeColor="text1"/>
        </w:rPr>
        <w:t>殿</w:t>
      </w:r>
    </w:p>
    <w:bookmarkEnd w:id="9"/>
    <w:p w14:paraId="6553677A" w14:textId="5E17879D" w:rsidR="00130D8B" w:rsidRPr="005E73D8" w:rsidRDefault="00130D8B" w:rsidP="00083F25">
      <w:pPr>
        <w:spacing w:line="274" w:lineRule="exact"/>
        <w:rPr>
          <w:rFonts w:ascii="ＭＳ 明朝" w:eastAsia="ＭＳ 明朝" w:hAnsi="Century" w:cs="Times New Roman"/>
          <w:color w:val="000000"/>
        </w:rPr>
      </w:pPr>
    </w:p>
    <w:p w14:paraId="47BA67C1" w14:textId="77777777" w:rsidR="006B4459" w:rsidRPr="005E73D8" w:rsidRDefault="006B4459" w:rsidP="00083F25">
      <w:pPr>
        <w:spacing w:line="274" w:lineRule="exact"/>
        <w:rPr>
          <w:rFonts w:ascii="ＭＳ 明朝" w:eastAsia="ＭＳ 明朝" w:hAnsi="Century" w:cs="Times New Roman"/>
          <w:color w:val="000000"/>
        </w:rPr>
      </w:pPr>
    </w:p>
    <w:p w14:paraId="5F4ABB7F" w14:textId="7DE0269A" w:rsidR="00130D8B" w:rsidRPr="005E73D8" w:rsidRDefault="00130D8B" w:rsidP="00130D8B">
      <w:pPr>
        <w:spacing w:line="274" w:lineRule="exact"/>
        <w:rPr>
          <w:rFonts w:ascii="ＭＳ 明朝" w:eastAsia="ＭＳ 明朝" w:hAnsi="ＭＳ 明朝" w:cs="ＭＳ 明朝"/>
          <w:color w:val="000000"/>
        </w:rPr>
      </w:pPr>
      <w:r w:rsidRPr="005E73D8">
        <w:rPr>
          <w:rFonts w:ascii="ＭＳ 明朝" w:eastAsia="ＭＳ 明朝" w:hAnsi="ＭＳ 明朝" w:cs="ＭＳ 明朝" w:hint="eastAsia"/>
          <w:color w:val="000000"/>
        </w:rPr>
        <w:t xml:space="preserve">　私は、「</w:t>
      </w:r>
      <w:r w:rsidR="00BA2879" w:rsidRPr="005E73D8">
        <w:rPr>
          <w:rFonts w:ascii="ＭＳ Ｐゴシック" w:eastAsia="ＭＳ Ｐゴシック" w:hAnsi="ＭＳ Ｐゴシック" w:cs="ＭＳ 明朝" w:hint="eastAsia"/>
        </w:rPr>
        <w:t>成人発症免疫不全症の疾患レジストリ・検体レポジトリの構築と前向き観察研究</w:t>
      </w:r>
      <w:r w:rsidRPr="005E73D8">
        <w:rPr>
          <w:rFonts w:ascii="ＭＳ 明朝" w:eastAsia="ＭＳ 明朝" w:hAnsi="ＭＳ 明朝" w:cs="ＭＳ 明朝" w:hint="eastAsia"/>
          <w:color w:val="000000"/>
        </w:rPr>
        <w:t>」の研究について必要理由、方法、期待しうる効果、危険性及び合併症、代替手段、実施しない場合の予後等について十分な説明を受け、納得しましたので実施に同意します。</w:t>
      </w:r>
    </w:p>
    <w:p w14:paraId="5107EB03" w14:textId="77777777" w:rsidR="00130D8B" w:rsidRPr="005E73D8" w:rsidRDefault="00130D8B" w:rsidP="00130D8B">
      <w:pPr>
        <w:spacing w:line="274" w:lineRule="exact"/>
        <w:rPr>
          <w:rFonts w:ascii="ＭＳ 明朝" w:eastAsia="ＭＳ 明朝" w:hAnsi="ＭＳ 明朝" w:cs="Times New Roman"/>
          <w:color w:val="000000"/>
        </w:rPr>
      </w:pPr>
      <w:r w:rsidRPr="005E73D8">
        <w:rPr>
          <w:rFonts w:ascii="ＭＳ 明朝" w:eastAsia="ＭＳ 明朝" w:hAnsi="ＭＳ 明朝" w:cs="ＭＳ 明朝" w:hint="eastAsia"/>
          <w:color w:val="000000"/>
        </w:rPr>
        <w:t xml:space="preserve">　なお、上記の診療行為中予期しない生命に</w:t>
      </w:r>
      <w:r w:rsidRPr="005E73D8">
        <w:rPr>
          <w:rFonts w:ascii="ＭＳ 明朝" w:eastAsia="ＭＳ 明朝" w:hAnsi="ＭＳ 明朝" w:cs="ＭＳ 明朝" w:hint="eastAsia"/>
          <w:color w:val="000000"/>
          <w:u w:color="000000"/>
        </w:rPr>
        <w:t>関わる</w:t>
      </w:r>
      <w:r w:rsidRPr="005E73D8">
        <w:rPr>
          <w:rFonts w:ascii="ＭＳ 明朝" w:eastAsia="ＭＳ 明朝" w:hAnsi="ＭＳ 明朝" w:cs="ＭＳ 明朝" w:hint="eastAsia"/>
          <w:color w:val="000000"/>
        </w:rPr>
        <w:t>ような緊急状況が発生した場合には、医師が必要と判断した処置を行うことを同意します。</w:t>
      </w:r>
    </w:p>
    <w:p w14:paraId="2F48AF96" w14:textId="5D0BB2D9" w:rsidR="00130D8B" w:rsidRPr="005E73D8" w:rsidRDefault="00130D8B" w:rsidP="00083F25">
      <w:pPr>
        <w:spacing w:line="274" w:lineRule="exact"/>
        <w:rPr>
          <w:rFonts w:ascii="ＭＳ 明朝" w:eastAsia="ＭＳ 明朝" w:hAnsi="Century" w:cs="Times New Roman"/>
          <w:color w:val="000000"/>
        </w:rPr>
      </w:pPr>
    </w:p>
    <w:p w14:paraId="24D91137" w14:textId="77777777" w:rsidR="006B4459" w:rsidRPr="005E73D8" w:rsidRDefault="006B4459" w:rsidP="00083F25">
      <w:pPr>
        <w:spacing w:line="274" w:lineRule="exact"/>
        <w:rPr>
          <w:rFonts w:ascii="ＭＳ 明朝" w:eastAsia="ＭＳ 明朝" w:hAnsi="Century" w:cs="Times New Roman"/>
          <w:color w:val="000000"/>
        </w:rPr>
      </w:pPr>
    </w:p>
    <w:p w14:paraId="10471A8F" w14:textId="1F492506" w:rsidR="00130D8B" w:rsidRPr="005E73D8" w:rsidRDefault="00130D8B" w:rsidP="00130D8B">
      <w:pPr>
        <w:spacing w:line="274" w:lineRule="exact"/>
        <w:rPr>
          <w:rFonts w:ascii="ＭＳ 明朝" w:eastAsia="ＭＳ 明朝" w:hAnsi="ＭＳ 明朝" w:cs="ＭＳ Ｐゴシック"/>
          <w:color w:val="000000"/>
        </w:rPr>
      </w:pPr>
      <w:r w:rsidRPr="005E73D8">
        <w:rPr>
          <w:rFonts w:ascii="ＭＳ 明朝" w:eastAsia="ＭＳ 明朝" w:hAnsi="ＭＳ 明朝" w:cs="ＭＳ Ｐゴシック" w:hint="eastAsia"/>
          <w:color w:val="000000"/>
        </w:rPr>
        <w:t>（研究</w:t>
      </w:r>
      <w:r w:rsidRPr="005E73D8">
        <w:rPr>
          <w:rFonts w:ascii="ＭＳ 明朝" w:eastAsia="ＭＳ 明朝" w:hAnsi="ＭＳ 明朝" w:cs="ＭＳ Ｐゴシック"/>
          <w:color w:val="000000"/>
        </w:rPr>
        <w:t>対象者</w:t>
      </w:r>
      <w:r w:rsidRPr="005E73D8">
        <w:rPr>
          <w:rFonts w:ascii="ＭＳ 明朝" w:eastAsia="ＭＳ 明朝" w:hAnsi="ＭＳ 明朝" w:cs="ＭＳ Ｐゴシック" w:hint="eastAsia"/>
          <w:color w:val="000000"/>
        </w:rPr>
        <w:t>）</w:t>
      </w:r>
    </w:p>
    <w:p w14:paraId="12D29BAC" w14:textId="5B399D7B" w:rsidR="00130D8B" w:rsidRPr="005E73D8" w:rsidRDefault="00E7730B" w:rsidP="00130D8B">
      <w:pPr>
        <w:spacing w:line="274" w:lineRule="exact"/>
        <w:rPr>
          <w:rFonts w:ascii="ＭＳ 明朝" w:eastAsia="ＭＳ 明朝" w:hAnsi="ＭＳ 明朝" w:cs="Times New Roman"/>
          <w:color w:val="000000"/>
        </w:rPr>
      </w:pPr>
      <w:r w:rsidRPr="005E73D8">
        <w:rPr>
          <w:rFonts w:ascii="ＭＳ 明朝" w:eastAsia="ＭＳ 明朝" w:hAnsi="ＭＳ 明朝" w:cs="ＭＳ Ｐゴシック" w:hint="eastAsia"/>
          <w:color w:val="000000"/>
        </w:rPr>
        <w:t>西暦</w:t>
      </w:r>
      <w:r w:rsidR="00130D8B" w:rsidRPr="005E73D8">
        <w:rPr>
          <w:rFonts w:ascii="ＭＳ 明朝" w:eastAsia="ＭＳ 明朝" w:hAnsi="ＭＳ 明朝" w:cs="ＭＳ Ｐゴシック" w:hint="eastAsia"/>
          <w:color w:val="000000"/>
        </w:rPr>
        <w:t xml:space="preserve">　　年　　月　　日</w:t>
      </w:r>
    </w:p>
    <w:p w14:paraId="34AAC00B" w14:textId="77777777" w:rsidR="00130D8B" w:rsidRPr="005E73D8" w:rsidRDefault="00130D8B" w:rsidP="00130D8B">
      <w:pPr>
        <w:spacing w:line="274" w:lineRule="exact"/>
        <w:rPr>
          <w:rFonts w:ascii="ＭＳ 明朝" w:eastAsia="ＭＳ 明朝" w:hAnsi="ＭＳ 明朝" w:cs="Times New Roman"/>
          <w:color w:val="000000"/>
        </w:rPr>
      </w:pPr>
    </w:p>
    <w:p w14:paraId="1596466F" w14:textId="0784A258" w:rsidR="00130D8B" w:rsidRPr="005E73D8" w:rsidRDefault="00130D8B" w:rsidP="00130D8B">
      <w:pPr>
        <w:spacing w:line="360" w:lineRule="exact"/>
        <w:rPr>
          <w:rFonts w:ascii="ＭＳ 明朝" w:eastAsia="ＭＳ 明朝" w:hAnsi="ＭＳ 明朝" w:cs="Times New Roman"/>
          <w:color w:val="000000"/>
        </w:rPr>
      </w:pPr>
      <w:r w:rsidRPr="005E73D8">
        <w:rPr>
          <w:rFonts w:ascii="ＭＳ 明朝" w:eastAsia="ＭＳ 明朝" w:hAnsi="ＭＳ 明朝" w:cs="ＭＳ 明朝" w:hint="eastAsia"/>
          <w:color w:val="000000"/>
          <w:u w:val="single" w:color="000000"/>
        </w:rPr>
        <w:t xml:space="preserve">氏名：　</w:t>
      </w:r>
      <w:r w:rsidRPr="005E73D8">
        <w:rPr>
          <w:rFonts w:ascii="ＭＳ 明朝" w:eastAsia="ＭＳ 明朝" w:hAnsi="ＭＳ 明朝" w:cs="ＭＳ 明朝"/>
          <w:color w:val="000000"/>
          <w:u w:val="single" w:color="000000"/>
        </w:rPr>
        <w:t xml:space="preserve">　</w:t>
      </w:r>
      <w:r w:rsidRPr="005E73D8">
        <w:rPr>
          <w:rFonts w:ascii="ＭＳ 明朝" w:eastAsia="ＭＳ 明朝" w:hAnsi="ＭＳ 明朝" w:cs="ＭＳ 明朝" w:hint="eastAsia"/>
          <w:color w:val="000000"/>
          <w:u w:val="single" w:color="000000"/>
        </w:rPr>
        <w:t xml:space="preserve">　　　　　　　　　　　　　　　　　　　　　　　　　　印</w:t>
      </w:r>
    </w:p>
    <w:p w14:paraId="4118BB09" w14:textId="77777777" w:rsidR="00130D8B" w:rsidRPr="005E73D8" w:rsidRDefault="00130D8B" w:rsidP="00130D8B">
      <w:pPr>
        <w:spacing w:line="360" w:lineRule="exact"/>
        <w:rPr>
          <w:rFonts w:ascii="ＭＳ 明朝" w:eastAsia="ＭＳ 明朝" w:hAnsi="ＭＳ 明朝" w:cs="ＭＳ 明朝"/>
          <w:color w:val="000000"/>
        </w:rPr>
      </w:pPr>
      <w:r w:rsidRPr="005E73D8">
        <w:rPr>
          <w:rFonts w:ascii="ＭＳ 明朝" w:eastAsia="ＭＳ 明朝" w:hAnsi="ＭＳ 明朝" w:cs="ＭＳ 明朝" w:hint="eastAsia"/>
          <w:color w:val="000000"/>
        </w:rPr>
        <w:t xml:space="preserve">　</w:t>
      </w:r>
    </w:p>
    <w:p w14:paraId="6CCC1046" w14:textId="6FA139B8" w:rsidR="00130D8B" w:rsidRPr="005E73D8" w:rsidRDefault="006B4459" w:rsidP="006B4459">
      <w:pPr>
        <w:spacing w:line="360" w:lineRule="exact"/>
        <w:rPr>
          <w:rFonts w:ascii="ＭＳ 明朝" w:eastAsia="ＭＳ 明朝" w:hAnsi="ＭＳ 明朝" w:cs="Times New Roman"/>
          <w:color w:val="000000"/>
        </w:rPr>
      </w:pPr>
      <w:r w:rsidRPr="005E73D8">
        <w:rPr>
          <w:rFonts w:ascii="ＭＳ 明朝" w:eastAsia="ＭＳ 明朝" w:hAnsi="ＭＳ 明朝" w:cs="ＭＳ 明朝" w:hint="eastAsia"/>
          <w:color w:val="000000"/>
          <w:u w:val="single" w:color="000000"/>
        </w:rPr>
        <w:t>住</w:t>
      </w:r>
      <w:r w:rsidR="00130D8B" w:rsidRPr="005E73D8">
        <w:rPr>
          <w:rFonts w:ascii="ＭＳ 明朝" w:eastAsia="ＭＳ 明朝" w:hAnsi="ＭＳ 明朝" w:cs="ＭＳ 明朝" w:hint="eastAsia"/>
          <w:color w:val="000000"/>
          <w:u w:val="single" w:color="000000"/>
        </w:rPr>
        <w:t xml:space="preserve">所：　　　　　　　　　　　　　　　　　　　　　　　　　　　　　</w:t>
      </w:r>
    </w:p>
    <w:p w14:paraId="6B993C9F" w14:textId="7C1B55E7" w:rsidR="00130D8B" w:rsidRPr="005E73D8" w:rsidRDefault="00130D8B" w:rsidP="00130D8B">
      <w:pPr>
        <w:spacing w:line="360" w:lineRule="exact"/>
        <w:rPr>
          <w:rFonts w:ascii="ＭＳ 明朝" w:eastAsia="ＭＳ 明朝" w:hAnsi="ＭＳ 明朝" w:cs="ＭＳ 明朝"/>
          <w:color w:val="000000"/>
        </w:rPr>
      </w:pPr>
    </w:p>
    <w:p w14:paraId="3FBB808B" w14:textId="77777777" w:rsidR="006B4459" w:rsidRPr="005E73D8" w:rsidRDefault="006B4459" w:rsidP="00130D8B">
      <w:pPr>
        <w:spacing w:line="360" w:lineRule="exact"/>
        <w:rPr>
          <w:rFonts w:ascii="ＭＳ 明朝" w:eastAsia="ＭＳ 明朝" w:hAnsi="ＭＳ 明朝" w:cs="ＭＳ 明朝"/>
          <w:color w:val="000000"/>
        </w:rPr>
      </w:pPr>
    </w:p>
    <w:p w14:paraId="70B78EE1" w14:textId="1CF33A0E" w:rsidR="00130D8B" w:rsidRPr="005E73D8" w:rsidRDefault="006B4459" w:rsidP="00130D8B">
      <w:pPr>
        <w:spacing w:line="360" w:lineRule="exact"/>
        <w:rPr>
          <w:rFonts w:ascii="ＭＳ 明朝" w:eastAsia="ＭＳ 明朝" w:hAnsi="ＭＳ 明朝" w:cs="Times New Roman"/>
          <w:color w:val="000000"/>
        </w:rPr>
      </w:pPr>
      <w:r w:rsidRPr="005E73D8">
        <w:rPr>
          <w:rFonts w:ascii="ＭＳ 明朝" w:eastAsia="ＭＳ 明朝" w:hAnsi="ＭＳ 明朝" w:cs="ＭＳ 明朝" w:hint="eastAsia"/>
          <w:color w:val="000000"/>
        </w:rPr>
        <w:t>※</w:t>
      </w:r>
      <w:r w:rsidR="00130D8B" w:rsidRPr="005E73D8">
        <w:rPr>
          <w:rFonts w:ascii="ＭＳ 明朝" w:eastAsia="ＭＳ 明朝" w:hAnsi="ＭＳ 明朝" w:cs="ＭＳ 明朝" w:hint="eastAsia"/>
          <w:color w:val="000000"/>
          <w:u w:val="single" w:color="000000"/>
        </w:rPr>
        <w:t>代諾者氏名</w:t>
      </w:r>
      <w:r w:rsidRPr="005E73D8">
        <w:rPr>
          <w:rFonts w:ascii="ＭＳ 明朝" w:eastAsia="ＭＳ 明朝" w:hAnsi="ＭＳ 明朝" w:cs="ＭＳ 明朝" w:hint="eastAsia"/>
          <w:color w:val="000000"/>
          <w:u w:val="single" w:color="000000"/>
        </w:rPr>
        <w:t>（研究</w:t>
      </w:r>
      <w:r w:rsidRPr="005E73D8">
        <w:rPr>
          <w:rFonts w:ascii="ＭＳ 明朝" w:eastAsia="ＭＳ 明朝" w:hAnsi="ＭＳ 明朝" w:cs="ＭＳ 明朝"/>
          <w:color w:val="000000"/>
          <w:u w:val="single" w:color="000000"/>
        </w:rPr>
        <w:t>対象者との続柄</w:t>
      </w:r>
      <w:r w:rsidRPr="005E73D8">
        <w:rPr>
          <w:rFonts w:ascii="ＭＳ 明朝" w:eastAsia="ＭＳ 明朝" w:hAnsi="ＭＳ 明朝" w:cs="ＭＳ 明朝" w:hint="eastAsia"/>
          <w:color w:val="000000"/>
          <w:u w:val="single" w:color="000000"/>
        </w:rPr>
        <w:t>：</w:t>
      </w:r>
      <w:r w:rsidRPr="005E73D8">
        <w:rPr>
          <w:rFonts w:ascii="ＭＳ 明朝" w:eastAsia="ＭＳ 明朝" w:hAnsi="ＭＳ 明朝" w:cs="ＭＳ 明朝"/>
          <w:color w:val="000000"/>
          <w:u w:val="single" w:color="000000"/>
        </w:rPr>
        <w:t xml:space="preserve">　　</w:t>
      </w:r>
      <w:r w:rsidRPr="005E73D8">
        <w:rPr>
          <w:rFonts w:ascii="ＭＳ 明朝" w:eastAsia="ＭＳ 明朝" w:hAnsi="ＭＳ 明朝" w:cs="ＭＳ 明朝" w:hint="eastAsia"/>
          <w:color w:val="000000"/>
          <w:u w:val="single" w:color="000000"/>
        </w:rPr>
        <w:t xml:space="preserve">）：　　　　　　　　　</w:t>
      </w:r>
      <w:r w:rsidR="00130D8B" w:rsidRPr="005E73D8">
        <w:rPr>
          <w:rFonts w:ascii="ＭＳ 明朝" w:eastAsia="ＭＳ 明朝" w:hAnsi="ＭＳ 明朝" w:cs="ＭＳ 明朝" w:hint="eastAsia"/>
          <w:color w:val="000000"/>
          <w:u w:val="single" w:color="000000"/>
        </w:rPr>
        <w:t xml:space="preserve">　　</w:t>
      </w:r>
      <w:r w:rsidRPr="005E73D8">
        <w:rPr>
          <w:rFonts w:ascii="ＭＳ 明朝" w:eastAsia="ＭＳ 明朝" w:hAnsi="ＭＳ 明朝" w:cs="ＭＳ 明朝" w:hint="eastAsia"/>
          <w:color w:val="000000"/>
          <w:u w:val="single" w:color="000000"/>
        </w:rPr>
        <w:t xml:space="preserve">　　</w:t>
      </w:r>
      <w:r w:rsidRPr="005E73D8">
        <w:rPr>
          <w:rFonts w:ascii="ＭＳ 明朝" w:eastAsia="ＭＳ 明朝" w:hAnsi="ＭＳ 明朝" w:cs="ＭＳ 明朝"/>
          <w:color w:val="000000"/>
          <w:u w:val="single" w:color="000000"/>
        </w:rPr>
        <w:t xml:space="preserve">　</w:t>
      </w:r>
      <w:r w:rsidR="00130D8B" w:rsidRPr="005E73D8">
        <w:rPr>
          <w:rFonts w:ascii="ＭＳ 明朝" w:eastAsia="ＭＳ 明朝" w:hAnsi="ＭＳ 明朝" w:cs="ＭＳ 明朝" w:hint="eastAsia"/>
          <w:color w:val="000000"/>
          <w:u w:val="single" w:color="000000"/>
        </w:rPr>
        <w:t>印</w:t>
      </w:r>
    </w:p>
    <w:p w14:paraId="5CB011AE" w14:textId="77777777" w:rsidR="00130D8B" w:rsidRPr="005E73D8" w:rsidRDefault="00130D8B" w:rsidP="00130D8B">
      <w:pPr>
        <w:spacing w:line="360" w:lineRule="exact"/>
        <w:rPr>
          <w:rFonts w:ascii="ＭＳ 明朝" w:eastAsia="ＭＳ 明朝" w:hAnsi="ＭＳ 明朝" w:cs="ＭＳ 明朝"/>
          <w:color w:val="000000"/>
        </w:rPr>
      </w:pPr>
    </w:p>
    <w:p w14:paraId="69A32EF4" w14:textId="2BE9271F" w:rsidR="00130D8B" w:rsidRPr="005E73D8" w:rsidRDefault="006B4459" w:rsidP="00130D8B">
      <w:pPr>
        <w:spacing w:line="360" w:lineRule="exact"/>
        <w:rPr>
          <w:rFonts w:ascii="ＭＳ 明朝" w:eastAsia="ＭＳ 明朝" w:hAnsi="ＭＳ 明朝" w:cs="Times New Roman"/>
          <w:color w:val="000000"/>
        </w:rPr>
      </w:pPr>
      <w:r w:rsidRPr="005E73D8">
        <w:rPr>
          <w:rFonts w:ascii="ＭＳ 明朝" w:eastAsia="ＭＳ 明朝" w:hAnsi="ＭＳ 明朝" w:cs="ＭＳ 明朝" w:hint="eastAsia"/>
          <w:color w:val="000000"/>
        </w:rPr>
        <w:t>※</w:t>
      </w:r>
      <w:r w:rsidR="00130D8B" w:rsidRPr="005E73D8">
        <w:rPr>
          <w:rFonts w:ascii="ＭＳ 明朝" w:eastAsia="ＭＳ 明朝" w:hAnsi="ＭＳ 明朝" w:cs="ＭＳ 明朝" w:hint="eastAsia"/>
          <w:color w:val="000000"/>
          <w:u w:val="single" w:color="000000"/>
        </w:rPr>
        <w:t xml:space="preserve">住　所：　　　　　　　　　　　　　　　　　　　　　　　　　　　　　　　</w:t>
      </w:r>
    </w:p>
    <w:p w14:paraId="3BE20E08" w14:textId="0B45C18F" w:rsidR="00130D8B" w:rsidRPr="005E73D8" w:rsidRDefault="00130D8B" w:rsidP="006B4459">
      <w:pPr>
        <w:spacing w:line="274" w:lineRule="exact"/>
        <w:ind w:firstLineChars="100" w:firstLine="220"/>
        <w:rPr>
          <w:rFonts w:ascii="ＭＳ 明朝" w:eastAsia="ＭＳ 明朝" w:hAnsi="ＭＳ 明朝" w:cs="ＭＳ 明朝"/>
          <w:color w:val="000000"/>
        </w:rPr>
      </w:pPr>
      <w:r w:rsidRPr="005E73D8">
        <w:rPr>
          <w:rFonts w:ascii="ＭＳ 明朝" w:eastAsia="ＭＳ 明朝" w:hAnsi="ＭＳ 明朝" w:cs="ＭＳ 明朝" w:hint="eastAsia"/>
          <w:color w:val="000000"/>
        </w:rPr>
        <w:t>（</w:t>
      </w:r>
      <w:r w:rsidR="006B4459" w:rsidRPr="005E73D8">
        <w:rPr>
          <w:rFonts w:ascii="ＭＳ 明朝" w:eastAsia="ＭＳ 明朝" w:hAnsi="ＭＳ 明朝" w:cs="ＭＳ 明朝" w:hint="eastAsia"/>
          <w:color w:val="000000"/>
        </w:rPr>
        <w:t>※</w:t>
      </w:r>
      <w:r w:rsidRPr="005E73D8">
        <w:rPr>
          <w:rFonts w:ascii="ＭＳ 明朝" w:eastAsia="ＭＳ 明朝" w:hAnsi="ＭＳ 明朝" w:cs="ＭＳ 明朝" w:hint="eastAsia"/>
          <w:color w:val="000000"/>
        </w:rPr>
        <w:t>研究対象者本人が未成年、又は親族等の同意が必要な場合に記載してください。）</w:t>
      </w:r>
    </w:p>
    <w:p w14:paraId="19D20DBB" w14:textId="0F71B029" w:rsidR="00130D8B" w:rsidRPr="005E73D8" w:rsidRDefault="00130D8B" w:rsidP="00130D8B">
      <w:pPr>
        <w:spacing w:line="274" w:lineRule="exact"/>
        <w:rPr>
          <w:rFonts w:ascii="ＭＳ 明朝" w:eastAsia="ＭＳ 明朝" w:hAnsi="ＭＳ 明朝" w:cs="ＭＳ 明朝"/>
          <w:color w:val="000000"/>
        </w:rPr>
      </w:pPr>
    </w:p>
    <w:p w14:paraId="177FBBA3" w14:textId="216E8260" w:rsidR="006B4459" w:rsidRPr="005E73D8" w:rsidRDefault="006B4459" w:rsidP="00130D8B">
      <w:pPr>
        <w:spacing w:line="274" w:lineRule="exact"/>
        <w:rPr>
          <w:rFonts w:ascii="ＭＳ 明朝" w:eastAsia="ＭＳ 明朝" w:hAnsi="ＭＳ 明朝" w:cs="ＭＳ 明朝"/>
          <w:color w:val="000000"/>
        </w:rPr>
      </w:pPr>
    </w:p>
    <w:p w14:paraId="278C712C" w14:textId="77777777" w:rsidR="006B4459" w:rsidRPr="005E73D8" w:rsidRDefault="006B4459" w:rsidP="00130D8B">
      <w:pPr>
        <w:spacing w:line="274" w:lineRule="exact"/>
        <w:rPr>
          <w:rFonts w:ascii="ＭＳ 明朝" w:eastAsia="ＭＳ 明朝" w:hAnsi="ＭＳ 明朝" w:cs="ＭＳ 明朝"/>
          <w:color w:val="000000"/>
        </w:rPr>
      </w:pPr>
    </w:p>
    <w:p w14:paraId="05A5005C" w14:textId="3F3416B6" w:rsidR="00130D8B" w:rsidRPr="005E73D8" w:rsidRDefault="00130D8B" w:rsidP="00130D8B">
      <w:pPr>
        <w:spacing w:line="274" w:lineRule="exact"/>
        <w:rPr>
          <w:rFonts w:ascii="ＭＳ 明朝" w:eastAsia="ＭＳ 明朝" w:hAnsi="Century" w:cs="Times New Roman"/>
          <w:color w:val="000000"/>
        </w:rPr>
      </w:pPr>
      <w:r w:rsidRPr="005E73D8">
        <w:rPr>
          <w:rFonts w:ascii="ＭＳ 明朝" w:eastAsia="ＭＳ 明朝" w:hAnsi="ＭＳ 明朝" w:cs="ＭＳ 明朝" w:hint="eastAsia"/>
          <w:color w:val="000000"/>
        </w:rPr>
        <w:t>（説明者）</w:t>
      </w:r>
    </w:p>
    <w:p w14:paraId="1DA2184C" w14:textId="670B4B13" w:rsidR="00083F25" w:rsidRPr="005E73D8" w:rsidRDefault="00E7730B" w:rsidP="00083F25">
      <w:pPr>
        <w:spacing w:line="274" w:lineRule="exact"/>
        <w:rPr>
          <w:rFonts w:ascii="ＭＳ 明朝" w:eastAsia="ＭＳ 明朝" w:hAnsi="ＭＳ 明朝" w:cs="Times New Roman"/>
          <w:color w:val="000000"/>
        </w:rPr>
      </w:pPr>
      <w:r w:rsidRPr="005E73D8">
        <w:rPr>
          <w:rFonts w:ascii="ＭＳ 明朝" w:eastAsia="ＭＳ 明朝" w:hAnsi="ＭＳ 明朝" w:cs="ＭＳ Ｐゴシック" w:hint="eastAsia"/>
          <w:color w:val="000000"/>
        </w:rPr>
        <w:t>西暦</w:t>
      </w:r>
      <w:r w:rsidR="00083F25" w:rsidRPr="005E73D8">
        <w:rPr>
          <w:rFonts w:ascii="ＭＳ 明朝" w:eastAsia="ＭＳ 明朝" w:hAnsi="ＭＳ 明朝" w:cs="ＭＳ Ｐゴシック" w:hint="eastAsia"/>
          <w:color w:val="000000"/>
        </w:rPr>
        <w:t xml:space="preserve">　　年　　月　　日</w:t>
      </w:r>
    </w:p>
    <w:p w14:paraId="6E8AE94F" w14:textId="77777777" w:rsidR="00083F25" w:rsidRPr="005E73D8" w:rsidRDefault="00083F25" w:rsidP="00083F25">
      <w:pPr>
        <w:spacing w:line="274" w:lineRule="exact"/>
        <w:rPr>
          <w:rFonts w:ascii="ＭＳ 明朝" w:eastAsia="ＭＳ 明朝" w:hAnsi="ＭＳ 明朝" w:cs="Times New Roman"/>
          <w:color w:val="000000"/>
        </w:rPr>
      </w:pPr>
    </w:p>
    <w:p w14:paraId="62256366" w14:textId="26996D6D" w:rsidR="00083F25" w:rsidRPr="005E73D8" w:rsidRDefault="00C72EA2" w:rsidP="00083F25">
      <w:pPr>
        <w:spacing w:line="274" w:lineRule="exact"/>
        <w:rPr>
          <w:rFonts w:ascii="ＭＳ 明朝" w:eastAsia="ＭＳ 明朝" w:hAnsi="ＭＳ 明朝" w:cs="Times New Roman"/>
          <w:color w:val="548DD4" w:themeColor="text2" w:themeTint="99"/>
        </w:rPr>
      </w:pPr>
      <w:r w:rsidRPr="005E73D8">
        <w:rPr>
          <w:rFonts w:ascii="ＭＳ 明朝" w:eastAsia="ＭＳ 明朝" w:hAnsi="ＭＳ 明朝" w:cs="ＭＳ 明朝" w:hint="eastAsia"/>
          <w:color w:val="548DD4" w:themeColor="text2" w:themeTint="99"/>
        </w:rPr>
        <w:t>各共同研究機関</w:t>
      </w:r>
    </w:p>
    <w:p w14:paraId="4F6328E1" w14:textId="77777777" w:rsidR="00083F25" w:rsidRPr="005E73D8" w:rsidRDefault="00083F25" w:rsidP="00083F25">
      <w:pPr>
        <w:spacing w:line="274" w:lineRule="exact"/>
        <w:rPr>
          <w:rFonts w:ascii="ＭＳ 明朝" w:eastAsia="ＭＳ 明朝" w:hAnsi="ＭＳ 明朝" w:cs="Times New Roman"/>
          <w:color w:val="000000"/>
        </w:rPr>
      </w:pPr>
    </w:p>
    <w:p w14:paraId="2A241E00" w14:textId="361B71B9" w:rsidR="00083F25" w:rsidRPr="005E73D8" w:rsidRDefault="00083F25" w:rsidP="00083F25">
      <w:pPr>
        <w:spacing w:line="274" w:lineRule="exact"/>
        <w:rPr>
          <w:rFonts w:ascii="ＭＳ 明朝" w:eastAsia="ＭＳ 明朝" w:hAnsi="ＭＳ 明朝" w:cs="Times New Roman"/>
          <w:color w:val="000000"/>
        </w:rPr>
      </w:pPr>
      <w:r w:rsidRPr="005E73D8">
        <w:rPr>
          <w:rFonts w:ascii="ＭＳ 明朝" w:eastAsia="ＭＳ 明朝" w:hAnsi="ＭＳ 明朝" w:cs="ＭＳ 明朝" w:hint="eastAsia"/>
          <w:color w:val="000000"/>
          <w:u w:val="single" w:color="000000"/>
        </w:rPr>
        <w:t>診療科名（部）</w:t>
      </w:r>
      <w:r w:rsidR="0097301E" w:rsidRPr="005E73D8">
        <w:rPr>
          <w:rFonts w:ascii="ＭＳ 明朝" w:eastAsia="ＭＳ 明朝" w:hAnsi="ＭＳ 明朝" w:cs="ＭＳ 明朝" w:hint="eastAsia"/>
          <w:color w:val="000000"/>
          <w:u w:val="single" w:color="000000"/>
        </w:rPr>
        <w:t>：</w:t>
      </w:r>
      <w:r w:rsidRPr="005E73D8">
        <w:rPr>
          <w:rFonts w:ascii="ＭＳ 明朝" w:eastAsia="ＭＳ 明朝" w:hAnsi="ＭＳ 明朝" w:cs="ＭＳ 明朝" w:hint="eastAsia"/>
          <w:color w:val="000000"/>
          <w:u w:val="single" w:color="000000"/>
        </w:rPr>
        <w:t xml:space="preserve">　　　　　　　　　</w:t>
      </w:r>
      <w:r w:rsidRPr="005E73D8">
        <w:rPr>
          <w:rFonts w:ascii="ＭＳ 明朝" w:eastAsia="ＭＳ 明朝" w:hAnsi="ＭＳ 明朝" w:cs="ＭＳ 明朝" w:hint="eastAsia"/>
          <w:color w:val="000000"/>
        </w:rPr>
        <w:t xml:space="preserve">　　　　　</w:t>
      </w:r>
      <w:r w:rsidR="00130D8B" w:rsidRPr="005E73D8">
        <w:rPr>
          <w:rFonts w:ascii="ＭＳ 明朝" w:eastAsia="ＭＳ 明朝" w:hAnsi="ＭＳ 明朝" w:cs="ＭＳ 明朝" w:hint="eastAsia"/>
          <w:color w:val="000000"/>
          <w:u w:val="single" w:color="000000"/>
        </w:rPr>
        <w:t>氏</w:t>
      </w:r>
      <w:r w:rsidRPr="005E73D8">
        <w:rPr>
          <w:rFonts w:ascii="ＭＳ 明朝" w:eastAsia="ＭＳ 明朝" w:hAnsi="ＭＳ 明朝" w:cs="ＭＳ 明朝" w:hint="eastAsia"/>
          <w:color w:val="000000"/>
          <w:u w:val="single" w:color="000000"/>
        </w:rPr>
        <w:t>名</w:t>
      </w:r>
      <w:r w:rsidR="0097301E" w:rsidRPr="005E73D8">
        <w:rPr>
          <w:rFonts w:ascii="ＭＳ 明朝" w:eastAsia="ＭＳ 明朝" w:hAnsi="ＭＳ 明朝" w:cs="ＭＳ 明朝" w:hint="eastAsia"/>
          <w:color w:val="000000"/>
          <w:u w:val="single" w:color="000000"/>
        </w:rPr>
        <w:t>：</w:t>
      </w:r>
      <w:r w:rsidR="00130D8B" w:rsidRPr="005E73D8">
        <w:rPr>
          <w:rFonts w:ascii="ＭＳ 明朝" w:eastAsia="ＭＳ 明朝" w:hAnsi="ＭＳ 明朝" w:cs="ＭＳ 明朝"/>
          <w:color w:val="000000"/>
          <w:u w:val="single" w:color="000000"/>
        </w:rPr>
        <w:t xml:space="preserve">　　　　</w:t>
      </w:r>
      <w:r w:rsidRPr="005E73D8">
        <w:rPr>
          <w:rFonts w:ascii="ＭＳ 明朝" w:eastAsia="ＭＳ 明朝" w:hAnsi="ＭＳ 明朝" w:cs="ＭＳ 明朝" w:hint="eastAsia"/>
          <w:color w:val="000000"/>
          <w:u w:val="single" w:color="000000"/>
        </w:rPr>
        <w:t xml:space="preserve">　　　　　　　　　　印</w:t>
      </w:r>
    </w:p>
    <w:p w14:paraId="246FD775" w14:textId="1FDBE9E4" w:rsidR="00083F25" w:rsidRPr="005E73D8" w:rsidRDefault="00083F25" w:rsidP="00130D8B">
      <w:pPr>
        <w:spacing w:line="274" w:lineRule="exact"/>
        <w:rPr>
          <w:rFonts w:ascii="ＭＳ 明朝" w:eastAsia="ＭＳ 明朝" w:hAnsi="ＭＳ 明朝" w:cs="Times New Roman"/>
          <w:color w:val="000000"/>
        </w:rPr>
      </w:pPr>
    </w:p>
    <w:p w14:paraId="71A95F5E" w14:textId="0900E281" w:rsidR="00083F25" w:rsidRPr="005E73D8" w:rsidRDefault="00083F25" w:rsidP="00083F25">
      <w:pPr>
        <w:spacing w:line="274" w:lineRule="exact"/>
        <w:rPr>
          <w:rFonts w:ascii="ＭＳ 明朝" w:eastAsia="ＭＳ 明朝" w:hAnsi="ＭＳ 明朝" w:cs="ＭＳ Ｐゴシック"/>
          <w:color w:val="000000"/>
        </w:rPr>
      </w:pPr>
    </w:p>
    <w:p w14:paraId="01FE2677" w14:textId="77777777" w:rsidR="006B4459" w:rsidRPr="005E73D8" w:rsidRDefault="006B4459" w:rsidP="00083F25">
      <w:pPr>
        <w:spacing w:line="274" w:lineRule="exact"/>
        <w:rPr>
          <w:rFonts w:ascii="ＭＳ 明朝" w:eastAsia="ＭＳ 明朝" w:hAnsi="ＭＳ 明朝" w:cs="ＭＳ Ｐゴシック"/>
          <w:color w:val="000000"/>
        </w:rPr>
      </w:pPr>
    </w:p>
    <w:p w14:paraId="24147ADB" w14:textId="016D49C0" w:rsidR="00083F25" w:rsidRPr="005E73D8" w:rsidRDefault="00083F25" w:rsidP="00083F25">
      <w:pPr>
        <w:spacing w:line="274" w:lineRule="exact"/>
        <w:rPr>
          <w:rFonts w:ascii="ＭＳ 明朝" w:eastAsia="ＭＳ 明朝" w:hAnsi="ＭＳ 明朝" w:cs="ＭＳ Ｐゴシック"/>
          <w:color w:val="000000"/>
        </w:rPr>
      </w:pPr>
      <w:r w:rsidRPr="005E73D8">
        <w:rPr>
          <w:rFonts w:ascii="ＭＳ 明朝" w:eastAsia="ＭＳ 明朝" w:hAnsi="ＭＳ 明朝" w:cs="ＭＳ Ｐゴシック" w:hint="eastAsia"/>
          <w:color w:val="000000"/>
        </w:rPr>
        <w:t>（研究協力者による補足説明を行った場合）</w:t>
      </w:r>
    </w:p>
    <w:p w14:paraId="40B9DCF4" w14:textId="782C9031" w:rsidR="00083F25" w:rsidRPr="005E73D8" w:rsidRDefault="00E7730B" w:rsidP="00083F25">
      <w:pPr>
        <w:spacing w:line="274" w:lineRule="exact"/>
        <w:rPr>
          <w:rFonts w:ascii="ＭＳ 明朝" w:eastAsia="ＭＳ 明朝" w:hAnsi="ＭＳ 明朝" w:cs="Times New Roman"/>
          <w:color w:val="000000"/>
        </w:rPr>
      </w:pPr>
      <w:r w:rsidRPr="005E73D8">
        <w:rPr>
          <w:rFonts w:ascii="ＭＳ 明朝" w:eastAsia="ＭＳ 明朝" w:hAnsi="ＭＳ 明朝" w:cs="ＭＳ Ｐゴシック" w:hint="eastAsia"/>
          <w:color w:val="000000"/>
        </w:rPr>
        <w:t>西暦</w:t>
      </w:r>
      <w:r w:rsidR="00083F25" w:rsidRPr="005E73D8">
        <w:rPr>
          <w:rFonts w:ascii="ＭＳ 明朝" w:eastAsia="ＭＳ 明朝" w:hAnsi="ＭＳ 明朝" w:cs="ＭＳ Ｐゴシック" w:hint="eastAsia"/>
          <w:color w:val="000000"/>
        </w:rPr>
        <w:t xml:space="preserve">　　年　　月　　日</w:t>
      </w:r>
    </w:p>
    <w:p w14:paraId="355E5BBA" w14:textId="77777777" w:rsidR="00083F25" w:rsidRPr="005E73D8" w:rsidRDefault="00083F25" w:rsidP="00083F25">
      <w:pPr>
        <w:spacing w:line="274" w:lineRule="exact"/>
        <w:rPr>
          <w:rFonts w:ascii="ＭＳ 明朝" w:eastAsia="ＭＳ 明朝" w:hAnsi="ＭＳ 明朝" w:cs="Times New Roman"/>
          <w:color w:val="000000"/>
        </w:rPr>
      </w:pPr>
    </w:p>
    <w:p w14:paraId="7FF1B54D" w14:textId="4747B9D4" w:rsidR="00083F25" w:rsidRPr="005E73D8" w:rsidRDefault="00C72EA2" w:rsidP="00083F25">
      <w:pPr>
        <w:spacing w:line="274" w:lineRule="exact"/>
        <w:rPr>
          <w:rFonts w:ascii="ＭＳ 明朝" w:eastAsia="ＭＳ 明朝" w:hAnsi="ＭＳ 明朝" w:cs="Times New Roman"/>
          <w:color w:val="548DD4" w:themeColor="text2" w:themeTint="99"/>
        </w:rPr>
      </w:pPr>
      <w:r w:rsidRPr="005E73D8">
        <w:rPr>
          <w:rFonts w:ascii="ＭＳ 明朝" w:eastAsia="ＭＳ 明朝" w:hAnsi="ＭＳ 明朝" w:cs="ＭＳ 明朝" w:hint="eastAsia"/>
          <w:color w:val="548DD4" w:themeColor="text2" w:themeTint="99"/>
        </w:rPr>
        <w:t>各共同研究機関</w:t>
      </w:r>
    </w:p>
    <w:p w14:paraId="76C536CB" w14:textId="77777777" w:rsidR="00083F25" w:rsidRPr="005E73D8" w:rsidRDefault="00083F25" w:rsidP="00083F25">
      <w:pPr>
        <w:spacing w:line="274" w:lineRule="exact"/>
        <w:rPr>
          <w:rFonts w:ascii="ＭＳ 明朝" w:eastAsia="ＭＳ 明朝" w:hAnsi="ＭＳ 明朝" w:cs="Times New Roman"/>
          <w:color w:val="000000"/>
        </w:rPr>
      </w:pPr>
    </w:p>
    <w:p w14:paraId="06D3F246" w14:textId="5CABB6DA" w:rsidR="00083F25" w:rsidRPr="005E73D8" w:rsidRDefault="0097301E" w:rsidP="00083F25">
      <w:pPr>
        <w:spacing w:line="274" w:lineRule="exact"/>
        <w:rPr>
          <w:rFonts w:ascii="ＭＳ 明朝" w:eastAsia="ＭＳ 明朝" w:hAnsi="ＭＳ 明朝" w:cs="Times New Roman"/>
          <w:color w:val="000000"/>
        </w:rPr>
      </w:pPr>
      <w:r w:rsidRPr="005E73D8">
        <w:rPr>
          <w:rFonts w:ascii="ＭＳ 明朝" w:eastAsia="ＭＳ 明朝" w:hAnsi="ＭＳ 明朝" w:cs="ＭＳ 明朝" w:hint="eastAsia"/>
          <w:color w:val="000000"/>
          <w:u w:val="single" w:color="000000"/>
        </w:rPr>
        <w:t xml:space="preserve">診療科名（部）：　</w:t>
      </w:r>
      <w:r w:rsidR="00083F25" w:rsidRPr="005E73D8">
        <w:rPr>
          <w:rFonts w:ascii="ＭＳ 明朝" w:eastAsia="ＭＳ 明朝" w:hAnsi="ＭＳ 明朝" w:cs="ＭＳ 明朝" w:hint="eastAsia"/>
          <w:color w:val="000000"/>
          <w:u w:val="single" w:color="000000"/>
        </w:rPr>
        <w:t xml:space="preserve">　　　　　　　　</w:t>
      </w:r>
      <w:r w:rsidR="00083F25" w:rsidRPr="005E73D8">
        <w:rPr>
          <w:rFonts w:ascii="ＭＳ 明朝" w:eastAsia="ＭＳ 明朝" w:hAnsi="ＭＳ 明朝" w:cs="ＭＳ 明朝" w:hint="eastAsia"/>
          <w:color w:val="000000"/>
        </w:rPr>
        <w:t xml:space="preserve">　　　　　</w:t>
      </w:r>
      <w:r w:rsidRPr="005E73D8">
        <w:rPr>
          <w:rFonts w:ascii="ＭＳ 明朝" w:eastAsia="ＭＳ 明朝" w:hAnsi="ＭＳ 明朝" w:cs="ＭＳ 明朝" w:hint="eastAsia"/>
          <w:color w:val="000000"/>
          <w:u w:val="single" w:color="000000"/>
        </w:rPr>
        <w:t>氏名</w:t>
      </w:r>
      <w:r w:rsidRPr="005E73D8">
        <w:rPr>
          <w:rFonts w:ascii="ＭＳ 明朝" w:eastAsia="ＭＳ 明朝" w:hAnsi="ＭＳ 明朝" w:cs="ＭＳ 明朝"/>
          <w:color w:val="000000"/>
          <w:u w:val="single" w:color="000000"/>
        </w:rPr>
        <w:t xml:space="preserve">：　　　　</w:t>
      </w:r>
      <w:r w:rsidR="00083F25" w:rsidRPr="005E73D8">
        <w:rPr>
          <w:rFonts w:ascii="ＭＳ 明朝" w:eastAsia="ＭＳ 明朝" w:hAnsi="ＭＳ 明朝" w:cs="ＭＳ 明朝" w:hint="eastAsia"/>
          <w:color w:val="000000"/>
          <w:u w:val="single" w:color="000000"/>
        </w:rPr>
        <w:t xml:space="preserve">　　　　　　　　　　印</w:t>
      </w:r>
    </w:p>
    <w:p w14:paraId="56570B35" w14:textId="7D2130EB" w:rsidR="00944532" w:rsidRPr="005E73D8" w:rsidRDefault="00944532" w:rsidP="00944532">
      <w:pPr>
        <w:spacing w:line="360" w:lineRule="exact"/>
        <w:rPr>
          <w:rFonts w:ascii="ＭＳ 明朝" w:eastAsia="ＭＳ 明朝" w:hAnsi="ＭＳ 明朝" w:cs="ＭＳ 明朝"/>
          <w:color w:val="000000"/>
        </w:rPr>
      </w:pPr>
    </w:p>
    <w:p w14:paraId="7ECB08C9" w14:textId="185557D0" w:rsidR="000C5730" w:rsidRPr="005E73D8" w:rsidRDefault="000C5730" w:rsidP="00130D8B">
      <w:pPr>
        <w:widowControl/>
        <w:jc w:val="left"/>
        <w:rPr>
          <w:color w:val="FF0000"/>
        </w:rPr>
        <w:sectPr w:rsidR="000C5730" w:rsidRPr="005E73D8" w:rsidSect="00240A8E">
          <w:footerReference w:type="default" r:id="rId10"/>
          <w:pgSz w:w="11906" w:h="16838"/>
          <w:pgMar w:top="1700" w:right="850" w:bottom="1418" w:left="850" w:header="720" w:footer="720" w:gutter="0"/>
          <w:pgNumType w:start="1"/>
          <w:cols w:space="720"/>
          <w:noEndnote/>
          <w:docGrid w:type="linesAndChars" w:linePitch="274"/>
        </w:sectPr>
      </w:pPr>
    </w:p>
    <w:p w14:paraId="665245A4" w14:textId="27CD01CE" w:rsidR="00716FF6" w:rsidRPr="005E73D8" w:rsidRDefault="00716FF6" w:rsidP="00716FF6">
      <w:pPr>
        <w:spacing w:line="360" w:lineRule="exact"/>
        <w:rPr>
          <w:color w:val="FF0000"/>
        </w:rPr>
      </w:pPr>
    </w:p>
    <w:p w14:paraId="7D469C03" w14:textId="77777777" w:rsidR="00716FF6" w:rsidRPr="005E73D8" w:rsidRDefault="00716FF6" w:rsidP="00716FF6">
      <w:pPr>
        <w:spacing w:line="360" w:lineRule="exact"/>
        <w:jc w:val="center"/>
        <w:rPr>
          <w:rFonts w:cs="ＭＳ 明朝"/>
          <w:color w:val="000000" w:themeColor="text1"/>
          <w:sz w:val="32"/>
          <w:szCs w:val="32"/>
        </w:rPr>
      </w:pPr>
      <w:r w:rsidRPr="005E73D8">
        <w:rPr>
          <w:rFonts w:cs="ＭＳ 明朝" w:hint="eastAsia"/>
          <w:color w:val="000000" w:themeColor="text1"/>
          <w:sz w:val="32"/>
          <w:szCs w:val="32"/>
        </w:rPr>
        <w:t>同</w:t>
      </w:r>
      <w:r w:rsidRPr="005E73D8">
        <w:rPr>
          <w:rFonts w:cs="ＭＳ 明朝"/>
          <w:color w:val="000000" w:themeColor="text1"/>
          <w:sz w:val="32"/>
          <w:szCs w:val="32"/>
        </w:rPr>
        <w:t xml:space="preserve"> </w:t>
      </w:r>
      <w:r w:rsidRPr="005E73D8">
        <w:rPr>
          <w:rFonts w:cs="ＭＳ 明朝" w:hint="eastAsia"/>
          <w:color w:val="000000" w:themeColor="text1"/>
          <w:sz w:val="32"/>
          <w:szCs w:val="32"/>
        </w:rPr>
        <w:t>意</w:t>
      </w:r>
      <w:r w:rsidRPr="005E73D8">
        <w:rPr>
          <w:rFonts w:cs="ＭＳ 明朝"/>
          <w:color w:val="000000" w:themeColor="text1"/>
          <w:sz w:val="32"/>
          <w:szCs w:val="32"/>
        </w:rPr>
        <w:t xml:space="preserve"> </w:t>
      </w:r>
      <w:r w:rsidRPr="005E73D8">
        <w:rPr>
          <w:rFonts w:cs="ＭＳ 明朝" w:hint="eastAsia"/>
          <w:color w:val="000000" w:themeColor="text1"/>
          <w:sz w:val="32"/>
          <w:szCs w:val="32"/>
        </w:rPr>
        <w:t>撤</w:t>
      </w:r>
      <w:r w:rsidRPr="005E73D8">
        <w:rPr>
          <w:rFonts w:cs="ＭＳ 明朝"/>
          <w:color w:val="000000" w:themeColor="text1"/>
          <w:sz w:val="32"/>
          <w:szCs w:val="32"/>
        </w:rPr>
        <w:t xml:space="preserve"> </w:t>
      </w:r>
      <w:r w:rsidRPr="005E73D8">
        <w:rPr>
          <w:rFonts w:cs="ＭＳ 明朝" w:hint="eastAsia"/>
          <w:color w:val="000000" w:themeColor="text1"/>
          <w:sz w:val="32"/>
          <w:szCs w:val="32"/>
        </w:rPr>
        <w:t>回</w:t>
      </w:r>
      <w:r w:rsidRPr="005E73D8">
        <w:rPr>
          <w:rFonts w:cs="ＭＳ 明朝"/>
          <w:color w:val="000000" w:themeColor="text1"/>
          <w:sz w:val="32"/>
          <w:szCs w:val="32"/>
        </w:rPr>
        <w:t xml:space="preserve"> </w:t>
      </w:r>
      <w:r w:rsidRPr="005E73D8">
        <w:rPr>
          <w:rFonts w:cs="ＭＳ 明朝" w:hint="eastAsia"/>
          <w:color w:val="000000" w:themeColor="text1"/>
          <w:sz w:val="32"/>
          <w:szCs w:val="32"/>
        </w:rPr>
        <w:t>書</w:t>
      </w:r>
    </w:p>
    <w:p w14:paraId="18DC0D76" w14:textId="77777777" w:rsidR="00716FF6" w:rsidRPr="005E73D8" w:rsidRDefault="00716FF6" w:rsidP="00716FF6">
      <w:pPr>
        <w:spacing w:line="0" w:lineRule="atLeast"/>
        <w:rPr>
          <w:rFonts w:ascii="ＭＳ 明朝" w:hAnsi="ＭＳ 明朝" w:cs="ＭＳ 明朝"/>
          <w:b/>
          <w:color w:val="000000" w:themeColor="text1"/>
        </w:rPr>
      </w:pPr>
    </w:p>
    <w:p w14:paraId="2F480FCF" w14:textId="77777777" w:rsidR="00F45810" w:rsidRPr="005E73D8" w:rsidRDefault="00F45810" w:rsidP="00F45810">
      <w:pPr>
        <w:spacing w:line="0" w:lineRule="atLeast"/>
        <w:rPr>
          <w:rFonts w:asciiTheme="minorEastAsia" w:hAnsiTheme="minorEastAsia" w:cs="ＭＳ 明朝"/>
          <w:bCs/>
          <w:color w:val="000000" w:themeColor="text1"/>
        </w:rPr>
      </w:pPr>
      <w:r w:rsidRPr="005E73D8">
        <w:rPr>
          <w:rFonts w:asciiTheme="minorEastAsia" w:hAnsiTheme="minorEastAsia" w:cs="ＭＳ 明朝" w:hint="eastAsia"/>
          <w:bCs/>
          <w:color w:val="000000" w:themeColor="text1"/>
        </w:rPr>
        <w:t>熊本大学大学院生命科学研究部長</w:t>
      </w:r>
    </w:p>
    <w:p w14:paraId="7A9352EF" w14:textId="77777777" w:rsidR="00F45810" w:rsidRPr="005E73D8" w:rsidRDefault="00F45810" w:rsidP="00F45810">
      <w:pPr>
        <w:spacing w:line="0" w:lineRule="atLeast"/>
        <w:rPr>
          <w:rFonts w:asciiTheme="minorEastAsia" w:hAnsiTheme="minorEastAsia" w:cs="ＭＳ 明朝"/>
          <w:b/>
          <w:color w:val="000000" w:themeColor="text1"/>
        </w:rPr>
      </w:pPr>
      <w:r w:rsidRPr="005E73D8">
        <w:rPr>
          <w:rFonts w:asciiTheme="minorEastAsia" w:hAnsiTheme="minorEastAsia" w:cs="ＭＳ 明朝" w:hint="eastAsia"/>
          <w:bCs/>
          <w:color w:val="000000" w:themeColor="text1"/>
        </w:rPr>
        <w:t>熊本大学病院長</w:t>
      </w:r>
      <w:r w:rsidRPr="005E73D8">
        <w:rPr>
          <w:rFonts w:asciiTheme="minorEastAsia" w:hAnsiTheme="minorEastAsia"/>
          <w:color w:val="000000" w:themeColor="text1"/>
        </w:rPr>
        <w:t xml:space="preserve">　　　　殿</w:t>
      </w:r>
    </w:p>
    <w:p w14:paraId="6D451E4F" w14:textId="77777777" w:rsidR="00716FF6" w:rsidRPr="005E73D8" w:rsidRDefault="00716FF6" w:rsidP="00716FF6">
      <w:pPr>
        <w:spacing w:line="0" w:lineRule="atLeast"/>
        <w:jc w:val="left"/>
        <w:rPr>
          <w:rFonts w:ascii="ＭＳ 明朝" w:hAnsi="ＭＳ 明朝"/>
          <w:color w:val="000000" w:themeColor="text1"/>
        </w:rPr>
      </w:pPr>
    </w:p>
    <w:p w14:paraId="0FA8A53A" w14:textId="3C0B9D24" w:rsidR="00716FF6" w:rsidRPr="005E73D8" w:rsidRDefault="00716FF6" w:rsidP="00716FF6">
      <w:pPr>
        <w:spacing w:line="0" w:lineRule="atLeast"/>
        <w:jc w:val="left"/>
        <w:rPr>
          <w:rFonts w:ascii="ＭＳ 明朝" w:hAnsi="ＭＳ 明朝"/>
          <w:color w:val="000000" w:themeColor="text1"/>
        </w:rPr>
      </w:pPr>
      <w:r w:rsidRPr="005E73D8">
        <w:rPr>
          <w:rFonts w:ascii="ＭＳ 明朝" w:hAnsi="ＭＳ 明朝" w:hint="eastAsia"/>
          <w:color w:val="000000" w:themeColor="text1"/>
        </w:rPr>
        <w:t xml:space="preserve">　私は、「</w:t>
      </w:r>
      <w:r w:rsidR="00BA2879" w:rsidRPr="005E73D8">
        <w:rPr>
          <w:rFonts w:ascii="ＭＳ Ｐゴシック" w:eastAsia="ＭＳ Ｐゴシック" w:hAnsi="ＭＳ Ｐゴシック" w:cs="ＭＳ 明朝" w:hint="eastAsia"/>
        </w:rPr>
        <w:t>成人発症免疫不全症の疾患レジストリ・検体レポジトリの構築と前向き観察研究</w:t>
      </w:r>
      <w:r w:rsidRPr="005E73D8">
        <w:rPr>
          <w:rFonts w:ascii="ＭＳ 明朝" w:hAnsi="ＭＳ 明朝" w:hint="eastAsia"/>
          <w:color w:val="000000" w:themeColor="text1"/>
        </w:rPr>
        <w:t>」に参加することに同意しておりましたが、この度、自らの意思により前回の同意を撤回することにいたします。</w:t>
      </w:r>
    </w:p>
    <w:p w14:paraId="53D76488" w14:textId="77777777" w:rsidR="00716FF6" w:rsidRPr="005E73D8" w:rsidRDefault="00716FF6" w:rsidP="00716FF6">
      <w:pPr>
        <w:spacing w:line="0" w:lineRule="atLeast"/>
        <w:ind w:firstLineChars="100" w:firstLine="220"/>
        <w:jc w:val="left"/>
        <w:rPr>
          <w:rFonts w:ascii="ＭＳ 明朝" w:hAnsi="ＭＳ 明朝"/>
          <w:color w:val="000000" w:themeColor="text1"/>
        </w:rPr>
      </w:pPr>
      <w:r w:rsidRPr="005E73D8">
        <w:rPr>
          <w:rFonts w:ascii="ＭＳ 明朝" w:hAnsi="ＭＳ 明朝" w:hint="eastAsia"/>
          <w:color w:val="000000" w:themeColor="text1"/>
        </w:rPr>
        <w:t>また、提供した試料・情報の利用・保存について、次のとおり中止したいので通知します。</w:t>
      </w:r>
    </w:p>
    <w:tbl>
      <w:tblPr>
        <w:tblpPr w:leftFromText="142" w:rightFromText="142" w:vertAnchor="text" w:tblpX="401" w:tblpY="166"/>
        <w:tblW w:w="0" w:type="auto"/>
        <w:tblCellMar>
          <w:left w:w="99" w:type="dxa"/>
          <w:right w:w="99" w:type="dxa"/>
        </w:tblCellMar>
        <w:tblLook w:val="0000" w:firstRow="0" w:lastRow="0" w:firstColumn="0" w:lastColumn="0" w:noHBand="0" w:noVBand="0"/>
      </w:tblPr>
      <w:tblGrid>
        <w:gridCol w:w="9597"/>
      </w:tblGrid>
      <w:tr w:rsidR="00716FF6" w:rsidRPr="005E73D8" w14:paraId="7BB4BBCA" w14:textId="77777777" w:rsidTr="00972FE0">
        <w:trPr>
          <w:trHeight w:val="1636"/>
        </w:trPr>
        <w:tc>
          <w:tcPr>
            <w:tcW w:w="9597" w:type="dxa"/>
            <w:tcBorders>
              <w:top w:val="single" w:sz="4" w:space="0" w:color="auto"/>
              <w:left w:val="single" w:sz="4" w:space="0" w:color="auto"/>
              <w:bottom w:val="single" w:sz="4" w:space="0" w:color="auto"/>
              <w:right w:val="single" w:sz="4" w:space="0" w:color="auto"/>
            </w:tcBorders>
            <w:vAlign w:val="center"/>
          </w:tcPr>
          <w:p w14:paraId="093893AB" w14:textId="77777777" w:rsidR="00716FF6" w:rsidRPr="005E73D8" w:rsidRDefault="00716FF6" w:rsidP="00972FE0">
            <w:pPr>
              <w:spacing w:line="0" w:lineRule="atLeast"/>
              <w:ind w:firstLineChars="100" w:firstLine="220"/>
              <w:rPr>
                <w:rFonts w:ascii="ＭＳ 明朝" w:hAnsi="ＭＳ 明朝"/>
                <w:color w:val="000000" w:themeColor="text1"/>
              </w:rPr>
            </w:pPr>
            <w:r w:rsidRPr="005E73D8">
              <w:rPr>
                <w:rFonts w:ascii="ＭＳ 明朝" w:hAnsi="ＭＳ 明朝" w:hint="eastAsia"/>
                <w:color w:val="000000" w:themeColor="text1"/>
              </w:rPr>
              <w:t>（　　）提供した試料・情報を研究に利用することを中止する。</w:t>
            </w:r>
          </w:p>
          <w:p w14:paraId="5A85CDED" w14:textId="77777777" w:rsidR="00716FF6" w:rsidRPr="005E73D8" w:rsidRDefault="00716FF6" w:rsidP="00972FE0">
            <w:pPr>
              <w:spacing w:line="0" w:lineRule="atLeast"/>
              <w:ind w:firstLineChars="100" w:firstLine="220"/>
              <w:rPr>
                <w:rFonts w:ascii="ＭＳ 明朝" w:hAnsi="ＭＳ 明朝"/>
                <w:color w:val="000000" w:themeColor="text1"/>
              </w:rPr>
            </w:pPr>
            <w:r w:rsidRPr="005E73D8">
              <w:rPr>
                <w:rFonts w:ascii="ＭＳ 明朝" w:hAnsi="ＭＳ 明朝" w:hint="eastAsia"/>
                <w:color w:val="000000" w:themeColor="text1"/>
              </w:rPr>
              <w:t>（　　）提供した試料・情報の保存を中止する。</w:t>
            </w:r>
          </w:p>
          <w:p w14:paraId="5A39EFE3" w14:textId="77777777" w:rsidR="00716FF6" w:rsidRPr="005E73D8" w:rsidRDefault="00716FF6" w:rsidP="00972FE0">
            <w:pPr>
              <w:spacing w:line="0" w:lineRule="atLeast"/>
              <w:rPr>
                <w:rFonts w:ascii="ＭＳ 明朝" w:hAnsi="ＭＳ 明朝"/>
                <w:color w:val="000000" w:themeColor="text1"/>
              </w:rPr>
            </w:pPr>
            <w:r w:rsidRPr="005E73D8">
              <w:rPr>
                <w:rFonts w:ascii="ＭＳ 明朝" w:hAnsi="ＭＳ 明朝" w:hint="eastAsia"/>
                <w:color w:val="000000" w:themeColor="text1"/>
              </w:rPr>
              <w:t xml:space="preserve">　※該当する項目に○をつけてください。</w:t>
            </w:r>
          </w:p>
        </w:tc>
      </w:tr>
    </w:tbl>
    <w:p w14:paraId="5F953CE7" w14:textId="77777777" w:rsidR="00716FF6" w:rsidRPr="005E73D8" w:rsidRDefault="00716FF6" w:rsidP="00716FF6">
      <w:pPr>
        <w:spacing w:line="0" w:lineRule="atLeast"/>
        <w:jc w:val="left"/>
        <w:rPr>
          <w:rFonts w:ascii="ＭＳ 明朝" w:hAnsi="ＭＳ 明朝"/>
          <w:color w:val="000000" w:themeColor="text1"/>
        </w:rPr>
      </w:pPr>
    </w:p>
    <w:p w14:paraId="7B4E41F5" w14:textId="77777777" w:rsidR="00716FF6" w:rsidRPr="005E73D8" w:rsidRDefault="00716FF6" w:rsidP="00716FF6">
      <w:pPr>
        <w:spacing w:line="0" w:lineRule="atLeast"/>
        <w:jc w:val="left"/>
        <w:rPr>
          <w:rFonts w:ascii="ＭＳ 明朝" w:hAnsi="ＭＳ 明朝"/>
          <w:color w:val="000000" w:themeColor="text1"/>
        </w:rPr>
      </w:pPr>
    </w:p>
    <w:p w14:paraId="04453E42" w14:textId="3ACBC817" w:rsidR="00716FF6" w:rsidRPr="005E73D8" w:rsidRDefault="00E7730B" w:rsidP="00716FF6">
      <w:pPr>
        <w:spacing w:line="0" w:lineRule="atLeast"/>
        <w:jc w:val="left"/>
        <w:rPr>
          <w:rFonts w:ascii="ＭＳ 明朝" w:hAnsi="ＭＳ 明朝"/>
          <w:color w:val="000000" w:themeColor="text1"/>
        </w:rPr>
      </w:pPr>
      <w:r w:rsidRPr="005E73D8">
        <w:rPr>
          <w:rFonts w:ascii="ＭＳ 明朝" w:eastAsia="ＭＳ 明朝" w:hAnsi="ＭＳ 明朝" w:cs="ＭＳ Ｐゴシック" w:hint="eastAsia"/>
          <w:color w:val="000000"/>
        </w:rPr>
        <w:t>西暦</w:t>
      </w:r>
      <w:r w:rsidR="00716FF6" w:rsidRPr="005E73D8">
        <w:rPr>
          <w:rFonts w:ascii="ＭＳ 明朝" w:hAnsi="ＭＳ 明朝" w:hint="eastAsia"/>
          <w:color w:val="000000" w:themeColor="text1"/>
        </w:rPr>
        <w:t xml:space="preserve">　　</w:t>
      </w:r>
      <w:r w:rsidR="00716FF6" w:rsidRPr="005E73D8">
        <w:rPr>
          <w:rFonts w:ascii="ＭＳ 明朝" w:hAnsi="ＭＳ 明朝"/>
          <w:color w:val="000000" w:themeColor="text1"/>
        </w:rPr>
        <w:t xml:space="preserve"> </w:t>
      </w:r>
      <w:r w:rsidR="00716FF6" w:rsidRPr="005E73D8">
        <w:rPr>
          <w:rFonts w:ascii="ＭＳ 明朝" w:hAnsi="ＭＳ 明朝" w:hint="eastAsia"/>
          <w:color w:val="000000" w:themeColor="text1"/>
        </w:rPr>
        <w:t xml:space="preserve">年　　</w:t>
      </w:r>
      <w:r w:rsidR="00716FF6" w:rsidRPr="005E73D8">
        <w:rPr>
          <w:rFonts w:ascii="ＭＳ 明朝" w:hAnsi="ＭＳ 明朝"/>
          <w:color w:val="000000" w:themeColor="text1"/>
        </w:rPr>
        <w:t xml:space="preserve"> </w:t>
      </w:r>
      <w:r w:rsidR="00716FF6" w:rsidRPr="005E73D8">
        <w:rPr>
          <w:rFonts w:ascii="ＭＳ 明朝" w:hAnsi="ＭＳ 明朝" w:hint="eastAsia"/>
          <w:color w:val="000000" w:themeColor="text1"/>
        </w:rPr>
        <w:t xml:space="preserve">月　　</w:t>
      </w:r>
      <w:r w:rsidR="00716FF6" w:rsidRPr="005E73D8">
        <w:rPr>
          <w:rFonts w:ascii="ＭＳ 明朝" w:hAnsi="ＭＳ 明朝"/>
          <w:color w:val="000000" w:themeColor="text1"/>
        </w:rPr>
        <w:t xml:space="preserve"> </w:t>
      </w:r>
      <w:r w:rsidR="00716FF6" w:rsidRPr="005E73D8">
        <w:rPr>
          <w:rFonts w:ascii="ＭＳ 明朝" w:hAnsi="ＭＳ 明朝" w:hint="eastAsia"/>
          <w:color w:val="000000" w:themeColor="text1"/>
        </w:rPr>
        <w:t>日</w:t>
      </w:r>
    </w:p>
    <w:p w14:paraId="6F720CF7" w14:textId="77777777" w:rsidR="00716FF6" w:rsidRPr="005E73D8" w:rsidRDefault="00716FF6" w:rsidP="00716FF6">
      <w:pPr>
        <w:spacing w:line="0" w:lineRule="atLeast"/>
        <w:jc w:val="left"/>
        <w:rPr>
          <w:rFonts w:ascii="ＭＳ 明朝" w:hAnsi="ＭＳ 明朝"/>
          <w:color w:val="000000" w:themeColor="text1"/>
        </w:rPr>
      </w:pPr>
    </w:p>
    <w:p w14:paraId="05685945" w14:textId="77777777" w:rsidR="00716FF6" w:rsidRPr="005E73D8" w:rsidRDefault="00716FF6" w:rsidP="00716FF6">
      <w:pPr>
        <w:spacing w:line="0" w:lineRule="atLeast"/>
        <w:jc w:val="left"/>
        <w:rPr>
          <w:rFonts w:ascii="ＭＳ 明朝" w:hAnsi="ＭＳ 明朝"/>
          <w:color w:val="000000" w:themeColor="text1"/>
          <w:u w:val="single"/>
        </w:rPr>
      </w:pPr>
      <w:r w:rsidRPr="005E73D8">
        <w:rPr>
          <w:rFonts w:ascii="ＭＳ 明朝" w:hAnsi="ＭＳ 明朝" w:hint="eastAsia"/>
          <w:color w:val="000000" w:themeColor="text1"/>
        </w:rPr>
        <w:t xml:space="preserve">　</w:t>
      </w:r>
      <w:r w:rsidRPr="005E73D8">
        <w:rPr>
          <w:rFonts w:ascii="ＭＳ 明朝" w:hAnsi="ＭＳ 明朝" w:hint="eastAsia"/>
          <w:color w:val="000000" w:themeColor="text1"/>
          <w:u w:val="single"/>
        </w:rPr>
        <w:t>【</w:t>
      </w:r>
      <w:r w:rsidRPr="005E73D8">
        <w:rPr>
          <w:rFonts w:ascii="ＭＳ 明朝" w:hAnsi="ＭＳ 明朝" w:hint="eastAsia"/>
          <w:u w:val="single"/>
        </w:rPr>
        <w:t>研究対象者の署名欄</w:t>
      </w:r>
      <w:r w:rsidRPr="005E73D8">
        <w:rPr>
          <w:rFonts w:ascii="ＭＳ 明朝" w:hAnsi="ＭＳ 明朝" w:hint="eastAsia"/>
          <w:color w:val="000000" w:themeColor="text1"/>
          <w:u w:val="single"/>
        </w:rPr>
        <w:t>】</w:t>
      </w:r>
    </w:p>
    <w:tbl>
      <w:tblPr>
        <w:tblW w:w="0" w:type="auto"/>
        <w:tblInd w:w="717" w:type="dxa"/>
        <w:tblCellMar>
          <w:left w:w="99" w:type="dxa"/>
          <w:right w:w="99" w:type="dxa"/>
        </w:tblCellMar>
        <w:tblLook w:val="0000" w:firstRow="0" w:lastRow="0" w:firstColumn="0" w:lastColumn="0" w:noHBand="0" w:noVBand="0"/>
      </w:tblPr>
      <w:tblGrid>
        <w:gridCol w:w="1509"/>
        <w:gridCol w:w="4110"/>
        <w:gridCol w:w="3261"/>
      </w:tblGrid>
      <w:tr w:rsidR="00716FF6" w:rsidRPr="005E73D8" w14:paraId="1F318A63" w14:textId="77777777" w:rsidTr="00972FE0">
        <w:trPr>
          <w:trHeight w:val="450"/>
        </w:trPr>
        <w:tc>
          <w:tcPr>
            <w:tcW w:w="1509" w:type="dxa"/>
            <w:vAlign w:val="center"/>
          </w:tcPr>
          <w:p w14:paraId="0F355129" w14:textId="77777777" w:rsidR="00716FF6" w:rsidRPr="005E73D8" w:rsidRDefault="00716FF6" w:rsidP="00972FE0">
            <w:pPr>
              <w:spacing w:line="0" w:lineRule="atLeast"/>
              <w:rPr>
                <w:rFonts w:ascii="ＭＳ 明朝" w:hAnsi="ＭＳ 明朝"/>
                <w:color w:val="000000" w:themeColor="text1"/>
              </w:rPr>
            </w:pPr>
            <w:r w:rsidRPr="005E73D8">
              <w:rPr>
                <w:rFonts w:ascii="ＭＳ 明朝" w:hAnsi="ＭＳ 明朝" w:hint="eastAsia"/>
                <w:color w:val="000000" w:themeColor="text1"/>
              </w:rPr>
              <w:t>氏　　名</w:t>
            </w:r>
            <w:r w:rsidRPr="005E73D8">
              <w:rPr>
                <w:rFonts w:ascii="ＭＳ 明朝" w:hAnsi="ＭＳ 明朝"/>
                <w:color w:val="000000" w:themeColor="text1"/>
              </w:rPr>
              <w:t xml:space="preserve"> </w:t>
            </w:r>
          </w:p>
        </w:tc>
        <w:tc>
          <w:tcPr>
            <w:tcW w:w="4110" w:type="dxa"/>
            <w:tcBorders>
              <w:bottom w:val="single" w:sz="4" w:space="0" w:color="auto"/>
            </w:tcBorders>
            <w:vAlign w:val="center"/>
          </w:tcPr>
          <w:p w14:paraId="0B774201" w14:textId="77777777" w:rsidR="00716FF6" w:rsidRPr="005E73D8" w:rsidRDefault="00716FF6" w:rsidP="00972FE0">
            <w:pPr>
              <w:spacing w:line="0" w:lineRule="atLeast"/>
              <w:rPr>
                <w:rFonts w:ascii="ＭＳ 明朝" w:hAnsi="ＭＳ 明朝"/>
                <w:color w:val="000000" w:themeColor="text1"/>
              </w:rPr>
            </w:pPr>
          </w:p>
        </w:tc>
        <w:tc>
          <w:tcPr>
            <w:tcW w:w="3261" w:type="dxa"/>
            <w:vAlign w:val="center"/>
          </w:tcPr>
          <w:p w14:paraId="792BC500" w14:textId="77777777" w:rsidR="00716FF6" w:rsidRPr="005E73D8" w:rsidRDefault="00716FF6" w:rsidP="00972FE0">
            <w:pPr>
              <w:spacing w:line="0" w:lineRule="atLeast"/>
              <w:rPr>
                <w:rFonts w:ascii="ＭＳ 明朝" w:hAnsi="ＭＳ 明朝"/>
                <w:color w:val="000000" w:themeColor="text1"/>
              </w:rPr>
            </w:pPr>
            <w:r w:rsidRPr="005E73D8">
              <w:rPr>
                <w:rFonts w:ascii="ＭＳ 明朝" w:hAnsi="ＭＳ 明朝" w:hint="eastAsia"/>
                <w:color w:val="000000" w:themeColor="text1"/>
              </w:rPr>
              <w:t>（署名または記名・捺印）</w:t>
            </w:r>
          </w:p>
        </w:tc>
      </w:tr>
      <w:tr w:rsidR="00716FF6" w:rsidRPr="005E73D8" w14:paraId="4E8B3792" w14:textId="77777777" w:rsidTr="00972FE0">
        <w:trPr>
          <w:trHeight w:val="450"/>
        </w:trPr>
        <w:tc>
          <w:tcPr>
            <w:tcW w:w="1509" w:type="dxa"/>
            <w:vAlign w:val="center"/>
          </w:tcPr>
          <w:p w14:paraId="4A96B555" w14:textId="77777777" w:rsidR="00716FF6" w:rsidRPr="005E73D8" w:rsidRDefault="00716FF6" w:rsidP="00972FE0">
            <w:pPr>
              <w:spacing w:line="0" w:lineRule="atLeast"/>
              <w:rPr>
                <w:rFonts w:ascii="ＭＳ 明朝" w:hAnsi="ＭＳ 明朝"/>
                <w:color w:val="000000" w:themeColor="text1"/>
              </w:rPr>
            </w:pPr>
            <w:r w:rsidRPr="005E73D8">
              <w:rPr>
                <w:rFonts w:ascii="ＭＳ 明朝" w:hAnsi="ＭＳ 明朝" w:hint="eastAsia"/>
                <w:color w:val="000000" w:themeColor="text1"/>
              </w:rPr>
              <w:t>住　　所</w:t>
            </w:r>
            <w:r w:rsidRPr="005E73D8">
              <w:rPr>
                <w:rFonts w:ascii="ＭＳ 明朝" w:hAnsi="ＭＳ 明朝"/>
                <w:color w:val="000000" w:themeColor="text1"/>
              </w:rPr>
              <w:t xml:space="preserve"> </w:t>
            </w:r>
          </w:p>
        </w:tc>
        <w:tc>
          <w:tcPr>
            <w:tcW w:w="4110" w:type="dxa"/>
            <w:tcBorders>
              <w:top w:val="single" w:sz="4" w:space="0" w:color="auto"/>
              <w:bottom w:val="single" w:sz="4" w:space="0" w:color="auto"/>
            </w:tcBorders>
            <w:vAlign w:val="center"/>
          </w:tcPr>
          <w:p w14:paraId="12B74EA8" w14:textId="77777777" w:rsidR="00716FF6" w:rsidRPr="005E73D8" w:rsidRDefault="00716FF6" w:rsidP="00972FE0">
            <w:pPr>
              <w:spacing w:line="0" w:lineRule="atLeast"/>
              <w:rPr>
                <w:rFonts w:ascii="ＭＳ 明朝" w:hAnsi="ＭＳ 明朝"/>
                <w:color w:val="000000" w:themeColor="text1"/>
              </w:rPr>
            </w:pPr>
          </w:p>
        </w:tc>
        <w:tc>
          <w:tcPr>
            <w:tcW w:w="3261" w:type="dxa"/>
            <w:tcBorders>
              <w:bottom w:val="single" w:sz="4" w:space="0" w:color="auto"/>
            </w:tcBorders>
            <w:vAlign w:val="center"/>
          </w:tcPr>
          <w:p w14:paraId="1D512F2B" w14:textId="77777777" w:rsidR="00716FF6" w:rsidRPr="005E73D8" w:rsidRDefault="00716FF6" w:rsidP="00972FE0">
            <w:pPr>
              <w:spacing w:line="0" w:lineRule="atLeast"/>
              <w:rPr>
                <w:rFonts w:ascii="ＭＳ 明朝" w:hAnsi="ＭＳ 明朝"/>
                <w:color w:val="000000" w:themeColor="text1"/>
              </w:rPr>
            </w:pPr>
          </w:p>
        </w:tc>
      </w:tr>
      <w:tr w:rsidR="00716FF6" w:rsidRPr="005E73D8" w14:paraId="7CC94686" w14:textId="77777777" w:rsidTr="00972FE0">
        <w:trPr>
          <w:trHeight w:val="450"/>
        </w:trPr>
        <w:tc>
          <w:tcPr>
            <w:tcW w:w="1509" w:type="dxa"/>
            <w:vAlign w:val="center"/>
          </w:tcPr>
          <w:p w14:paraId="4DDFC9A9" w14:textId="77777777" w:rsidR="00716FF6" w:rsidRPr="005E73D8" w:rsidRDefault="00716FF6" w:rsidP="00972FE0">
            <w:pPr>
              <w:spacing w:line="0" w:lineRule="atLeast"/>
              <w:rPr>
                <w:rFonts w:ascii="ＭＳ 明朝" w:hAnsi="ＭＳ 明朝"/>
                <w:color w:val="000000" w:themeColor="text1"/>
              </w:rPr>
            </w:pPr>
            <w:r w:rsidRPr="005E73D8">
              <w:rPr>
                <w:rFonts w:ascii="ＭＳ 明朝" w:hAnsi="ＭＳ 明朝" w:hint="eastAsia"/>
                <w:color w:val="000000" w:themeColor="text1"/>
              </w:rPr>
              <w:t>電話番号</w:t>
            </w:r>
            <w:r w:rsidRPr="005E73D8">
              <w:rPr>
                <w:rFonts w:ascii="ＭＳ 明朝" w:hAnsi="ＭＳ 明朝"/>
                <w:color w:val="000000" w:themeColor="text1"/>
              </w:rPr>
              <w:t xml:space="preserve"> </w:t>
            </w:r>
          </w:p>
        </w:tc>
        <w:tc>
          <w:tcPr>
            <w:tcW w:w="4110" w:type="dxa"/>
            <w:tcBorders>
              <w:top w:val="single" w:sz="4" w:space="0" w:color="auto"/>
              <w:bottom w:val="single" w:sz="4" w:space="0" w:color="auto"/>
            </w:tcBorders>
            <w:vAlign w:val="center"/>
          </w:tcPr>
          <w:p w14:paraId="1D482845" w14:textId="77777777" w:rsidR="00716FF6" w:rsidRPr="005E73D8" w:rsidRDefault="00716FF6" w:rsidP="00972FE0">
            <w:pPr>
              <w:spacing w:line="0" w:lineRule="atLeast"/>
              <w:rPr>
                <w:rFonts w:ascii="ＭＳ 明朝" w:hAnsi="ＭＳ 明朝"/>
                <w:color w:val="000000" w:themeColor="text1"/>
              </w:rPr>
            </w:pPr>
          </w:p>
        </w:tc>
        <w:tc>
          <w:tcPr>
            <w:tcW w:w="3261" w:type="dxa"/>
            <w:tcBorders>
              <w:top w:val="single" w:sz="4" w:space="0" w:color="auto"/>
            </w:tcBorders>
            <w:vAlign w:val="center"/>
          </w:tcPr>
          <w:p w14:paraId="743DAAAB" w14:textId="77777777" w:rsidR="00716FF6" w:rsidRPr="005E73D8" w:rsidRDefault="00716FF6" w:rsidP="00972FE0">
            <w:pPr>
              <w:spacing w:line="0" w:lineRule="atLeast"/>
              <w:rPr>
                <w:rFonts w:ascii="ＭＳ 明朝" w:hAnsi="ＭＳ 明朝"/>
                <w:color w:val="000000" w:themeColor="text1"/>
              </w:rPr>
            </w:pPr>
          </w:p>
        </w:tc>
      </w:tr>
    </w:tbl>
    <w:p w14:paraId="50A36BCE" w14:textId="77777777" w:rsidR="00716FF6" w:rsidRPr="005E73D8" w:rsidRDefault="00716FF6" w:rsidP="00716FF6">
      <w:pPr>
        <w:spacing w:line="0" w:lineRule="atLeast"/>
        <w:jc w:val="left"/>
        <w:rPr>
          <w:rFonts w:ascii="ＭＳ 明朝" w:hAnsi="ＭＳ 明朝"/>
          <w:color w:val="000000" w:themeColor="text1"/>
        </w:rPr>
      </w:pPr>
    </w:p>
    <w:p w14:paraId="286B91AF" w14:textId="77777777" w:rsidR="00716FF6" w:rsidRPr="005E73D8" w:rsidRDefault="00716FF6" w:rsidP="00716FF6">
      <w:pPr>
        <w:spacing w:line="0" w:lineRule="atLeast"/>
        <w:jc w:val="left"/>
        <w:rPr>
          <w:rFonts w:ascii="ＭＳ 明朝" w:hAnsi="ＭＳ 明朝"/>
          <w:color w:val="000000" w:themeColor="text1"/>
        </w:rPr>
      </w:pPr>
    </w:p>
    <w:p w14:paraId="41C0A3DE" w14:textId="77777777" w:rsidR="00716FF6" w:rsidRPr="005E73D8" w:rsidRDefault="00716FF6" w:rsidP="00716FF6">
      <w:pPr>
        <w:spacing w:line="0" w:lineRule="atLeast"/>
        <w:ind w:firstLineChars="100" w:firstLine="220"/>
        <w:jc w:val="left"/>
        <w:rPr>
          <w:rFonts w:ascii="ＭＳ 明朝" w:hAnsi="ＭＳ 明朝"/>
          <w:color w:val="000000" w:themeColor="text1"/>
          <w:u w:val="single"/>
        </w:rPr>
      </w:pPr>
      <w:r w:rsidRPr="005E73D8">
        <w:rPr>
          <w:rFonts w:ascii="ＭＳ 明朝" w:hAnsi="ＭＳ 明朝" w:hint="eastAsia"/>
          <w:color w:val="000000" w:themeColor="text1"/>
          <w:u w:val="single"/>
        </w:rPr>
        <w:t>【代諾者の署名欄】</w:t>
      </w:r>
    </w:p>
    <w:tbl>
      <w:tblPr>
        <w:tblW w:w="0" w:type="auto"/>
        <w:tblInd w:w="717" w:type="dxa"/>
        <w:tblCellMar>
          <w:left w:w="99" w:type="dxa"/>
          <w:right w:w="99" w:type="dxa"/>
        </w:tblCellMar>
        <w:tblLook w:val="0000" w:firstRow="0" w:lastRow="0" w:firstColumn="0" w:lastColumn="0" w:noHBand="0" w:noVBand="0"/>
      </w:tblPr>
      <w:tblGrid>
        <w:gridCol w:w="1225"/>
        <w:gridCol w:w="4394"/>
        <w:gridCol w:w="3261"/>
      </w:tblGrid>
      <w:tr w:rsidR="00716FF6" w:rsidRPr="005E73D8" w14:paraId="30FB83A7" w14:textId="77777777" w:rsidTr="00972FE0">
        <w:trPr>
          <w:trHeight w:val="450"/>
        </w:trPr>
        <w:tc>
          <w:tcPr>
            <w:tcW w:w="1225" w:type="dxa"/>
            <w:vAlign w:val="center"/>
          </w:tcPr>
          <w:p w14:paraId="165B4575" w14:textId="77777777" w:rsidR="00716FF6" w:rsidRPr="005E73D8" w:rsidRDefault="00716FF6" w:rsidP="00972FE0">
            <w:pPr>
              <w:spacing w:line="0" w:lineRule="atLeast"/>
              <w:rPr>
                <w:rFonts w:ascii="ＭＳ 明朝" w:hAnsi="ＭＳ 明朝"/>
                <w:color w:val="000000" w:themeColor="text1"/>
              </w:rPr>
            </w:pPr>
            <w:r w:rsidRPr="005E73D8">
              <w:rPr>
                <w:rFonts w:ascii="ＭＳ 明朝" w:hAnsi="ＭＳ 明朝" w:hint="eastAsia"/>
                <w:color w:val="000000" w:themeColor="text1"/>
              </w:rPr>
              <w:t>氏　　名</w:t>
            </w:r>
            <w:r w:rsidRPr="005E73D8">
              <w:rPr>
                <w:rFonts w:ascii="ＭＳ 明朝" w:hAnsi="ＭＳ 明朝"/>
                <w:color w:val="000000" w:themeColor="text1"/>
              </w:rPr>
              <w:t xml:space="preserve"> </w:t>
            </w:r>
          </w:p>
        </w:tc>
        <w:tc>
          <w:tcPr>
            <w:tcW w:w="4394" w:type="dxa"/>
            <w:tcBorders>
              <w:bottom w:val="single" w:sz="4" w:space="0" w:color="auto"/>
            </w:tcBorders>
            <w:vAlign w:val="center"/>
          </w:tcPr>
          <w:p w14:paraId="468449C2" w14:textId="77777777" w:rsidR="00716FF6" w:rsidRPr="005E73D8" w:rsidRDefault="00716FF6" w:rsidP="00972FE0">
            <w:pPr>
              <w:spacing w:line="0" w:lineRule="atLeast"/>
              <w:rPr>
                <w:rFonts w:ascii="ＭＳ 明朝" w:hAnsi="ＭＳ 明朝"/>
                <w:color w:val="000000" w:themeColor="text1"/>
              </w:rPr>
            </w:pPr>
          </w:p>
        </w:tc>
        <w:tc>
          <w:tcPr>
            <w:tcW w:w="3261" w:type="dxa"/>
            <w:vAlign w:val="center"/>
          </w:tcPr>
          <w:p w14:paraId="5C0E706A" w14:textId="77777777" w:rsidR="00716FF6" w:rsidRPr="005E73D8" w:rsidRDefault="00716FF6" w:rsidP="00972FE0">
            <w:pPr>
              <w:spacing w:line="0" w:lineRule="atLeast"/>
              <w:rPr>
                <w:rFonts w:ascii="ＭＳ 明朝" w:hAnsi="ＭＳ 明朝"/>
                <w:color w:val="000000" w:themeColor="text1"/>
              </w:rPr>
            </w:pPr>
            <w:r w:rsidRPr="005E73D8">
              <w:rPr>
                <w:rFonts w:ascii="ＭＳ 明朝" w:hAnsi="ＭＳ 明朝" w:hint="eastAsia"/>
                <w:color w:val="000000" w:themeColor="text1"/>
              </w:rPr>
              <w:t>（署名または記名・捺印）</w:t>
            </w:r>
          </w:p>
        </w:tc>
      </w:tr>
      <w:tr w:rsidR="00716FF6" w:rsidRPr="005E73D8" w14:paraId="752BF7BF" w14:textId="77777777" w:rsidTr="00972FE0">
        <w:trPr>
          <w:gridAfter w:val="1"/>
          <w:wAfter w:w="3261" w:type="dxa"/>
          <w:trHeight w:val="449"/>
        </w:trPr>
        <w:tc>
          <w:tcPr>
            <w:tcW w:w="5619" w:type="dxa"/>
            <w:gridSpan w:val="2"/>
            <w:vAlign w:val="center"/>
          </w:tcPr>
          <w:p w14:paraId="3BF65BC9" w14:textId="77777777" w:rsidR="00716FF6" w:rsidRPr="005E73D8" w:rsidRDefault="00716FF6" w:rsidP="00972FE0">
            <w:pPr>
              <w:spacing w:line="0" w:lineRule="atLeast"/>
              <w:ind w:firstLineChars="400" w:firstLine="880"/>
              <w:rPr>
                <w:rFonts w:ascii="ＭＳ 明朝" w:hAnsi="ＭＳ 明朝"/>
                <w:color w:val="000000" w:themeColor="text1"/>
              </w:rPr>
            </w:pPr>
            <w:r w:rsidRPr="005E73D8">
              <w:rPr>
                <w:rFonts w:ascii="ＭＳ 明朝" w:hAnsi="ＭＳ 明朝" w:hint="eastAsia"/>
                <w:color w:val="000000" w:themeColor="text1"/>
              </w:rPr>
              <w:t>（</w:t>
            </w:r>
            <w:r w:rsidRPr="005E73D8">
              <w:rPr>
                <w:rFonts w:ascii="ＭＳ 明朝" w:hAnsi="ＭＳ 明朝"/>
                <w:color w:val="000000" w:themeColor="text1"/>
              </w:rPr>
              <w:t xml:space="preserve"> </w:t>
            </w:r>
            <w:r w:rsidRPr="005E73D8">
              <w:rPr>
                <w:rFonts w:ascii="ＭＳ 明朝" w:hAnsi="ＭＳ 明朝" w:hint="eastAsia"/>
                <w:color w:val="000000" w:themeColor="text1"/>
              </w:rPr>
              <w:t>試料・情報提供者との関係</w:t>
            </w:r>
            <w:r w:rsidRPr="005E73D8">
              <w:rPr>
                <w:rFonts w:ascii="ＭＳ 明朝" w:hAnsi="ＭＳ 明朝"/>
                <w:color w:val="000000" w:themeColor="text1"/>
              </w:rPr>
              <w:t xml:space="preserve"> </w:t>
            </w:r>
            <w:r w:rsidRPr="005E73D8">
              <w:rPr>
                <w:rFonts w:ascii="ＭＳ 明朝" w:hAnsi="ＭＳ 明朝" w:hint="eastAsia"/>
                <w:color w:val="000000" w:themeColor="text1"/>
              </w:rPr>
              <w:t xml:space="preserve">：　　</w:t>
            </w:r>
            <w:r w:rsidRPr="005E73D8">
              <w:rPr>
                <w:rFonts w:ascii="ＭＳ 明朝" w:hAnsi="ＭＳ 明朝"/>
                <w:color w:val="000000" w:themeColor="text1"/>
              </w:rPr>
              <w:t xml:space="preserve"> </w:t>
            </w:r>
            <w:r w:rsidRPr="005E73D8">
              <w:rPr>
                <w:rFonts w:ascii="ＭＳ 明朝" w:hAnsi="ＭＳ 明朝" w:hint="eastAsia"/>
                <w:color w:val="000000" w:themeColor="text1"/>
              </w:rPr>
              <w:t xml:space="preserve">　）</w:t>
            </w:r>
          </w:p>
        </w:tc>
      </w:tr>
    </w:tbl>
    <w:p w14:paraId="32CC5066" w14:textId="77777777" w:rsidR="00716FF6" w:rsidRPr="005E73D8" w:rsidRDefault="00716FF6" w:rsidP="00716FF6">
      <w:pPr>
        <w:spacing w:line="0" w:lineRule="atLeast"/>
        <w:ind w:firstLineChars="200" w:firstLine="440"/>
        <w:rPr>
          <w:rFonts w:ascii="ＭＳ 明朝" w:hAnsi="ＭＳ 明朝" w:cs="ＭＳ 明朝"/>
          <w:color w:val="000000" w:themeColor="text1"/>
        </w:rPr>
      </w:pPr>
      <w:r w:rsidRPr="005E73D8">
        <w:rPr>
          <w:rFonts w:ascii="ＭＳ 明朝" w:hAnsi="ＭＳ 明朝" w:cs="ＭＳ 明朝" w:hint="eastAsia"/>
          <w:color w:val="000000" w:themeColor="text1"/>
        </w:rPr>
        <w:t>（</w:t>
      </w:r>
      <w:r w:rsidRPr="005E73D8">
        <w:rPr>
          <w:rFonts w:ascii="ＭＳ 明朝" w:hAnsi="ＭＳ 明朝" w:hint="eastAsia"/>
        </w:rPr>
        <w:t>研究対象者</w:t>
      </w:r>
      <w:r w:rsidRPr="005E73D8">
        <w:rPr>
          <w:rFonts w:ascii="ＭＳ 明朝" w:hAnsi="ＭＳ 明朝" w:cs="ＭＳ 明朝" w:hint="eastAsia"/>
          <w:color w:val="000000" w:themeColor="text1"/>
        </w:rPr>
        <w:t>本人が未成年、又は親族等の同意が必要な場合に記載してください。）</w:t>
      </w:r>
    </w:p>
    <w:p w14:paraId="63353630" w14:textId="77777777" w:rsidR="00716FF6" w:rsidRPr="005E73D8" w:rsidRDefault="00716FF6" w:rsidP="00716FF6">
      <w:pPr>
        <w:spacing w:line="0" w:lineRule="atLeast"/>
        <w:rPr>
          <w:rFonts w:ascii="ＭＳ 明朝" w:hAnsi="ＭＳ 明朝"/>
          <w:color w:val="000000" w:themeColor="text1"/>
        </w:rPr>
      </w:pPr>
    </w:p>
    <w:p w14:paraId="0B6CC72D" w14:textId="77777777" w:rsidR="00716FF6" w:rsidRPr="005E73D8" w:rsidRDefault="00716FF6" w:rsidP="00716FF6">
      <w:pPr>
        <w:spacing w:line="0" w:lineRule="atLeast"/>
        <w:rPr>
          <w:rFonts w:ascii="ＭＳ 明朝" w:hAnsi="ＭＳ 明朝"/>
          <w:color w:val="000000" w:themeColor="text1"/>
        </w:rPr>
      </w:pPr>
    </w:p>
    <w:p w14:paraId="6721C6DD" w14:textId="0F220EF0" w:rsidR="00716FF6" w:rsidRPr="005E73D8" w:rsidRDefault="00716FF6" w:rsidP="00716FF6">
      <w:pPr>
        <w:tabs>
          <w:tab w:val="left" w:pos="2200"/>
        </w:tabs>
        <w:spacing w:line="0" w:lineRule="atLeast"/>
        <w:rPr>
          <w:rFonts w:ascii="ＭＳ 明朝" w:hAnsi="ＭＳ 明朝"/>
          <w:color w:val="000000" w:themeColor="text1"/>
        </w:rPr>
      </w:pPr>
      <w:r w:rsidRPr="005E73D8">
        <w:rPr>
          <w:rFonts w:ascii="ＭＳ 明朝" w:hAnsi="ＭＳ 明朝"/>
          <w:color w:val="000000" w:themeColor="text1"/>
        </w:rPr>
        <w:tab/>
      </w:r>
    </w:p>
    <w:p w14:paraId="15D6EAFF" w14:textId="77777777" w:rsidR="00716FF6" w:rsidRPr="005E73D8" w:rsidRDefault="00716FF6" w:rsidP="00716FF6">
      <w:pPr>
        <w:spacing w:line="0" w:lineRule="atLeast"/>
        <w:ind w:firstLineChars="100" w:firstLine="220"/>
        <w:rPr>
          <w:rFonts w:ascii="ＭＳ 明朝" w:hAnsi="ＭＳ 明朝"/>
          <w:color w:val="000000" w:themeColor="text1"/>
          <w:u w:val="single"/>
        </w:rPr>
      </w:pPr>
      <w:r w:rsidRPr="005E73D8">
        <w:rPr>
          <w:rFonts w:ascii="ＭＳ 明朝" w:hAnsi="ＭＳ 明朝" w:hint="eastAsia"/>
          <w:color w:val="000000" w:themeColor="text1"/>
          <w:u w:val="single"/>
        </w:rPr>
        <w:t>【研究責任者もしくは</w:t>
      </w:r>
      <w:r w:rsidRPr="005E73D8">
        <w:rPr>
          <w:rFonts w:ascii="ＭＳ 明朝" w:hAnsi="ＭＳ 明朝"/>
          <w:color w:val="000000" w:themeColor="text1"/>
          <w:u w:val="single"/>
        </w:rPr>
        <w:t>研究担当者</w:t>
      </w:r>
      <w:r w:rsidRPr="005E73D8">
        <w:rPr>
          <w:rFonts w:ascii="ＭＳ 明朝" w:hAnsi="ＭＳ 明朝" w:hint="eastAsia"/>
          <w:color w:val="000000" w:themeColor="text1"/>
          <w:u w:val="single"/>
        </w:rPr>
        <w:t>の署名欄】</w:t>
      </w:r>
    </w:p>
    <w:p w14:paraId="710202E3" w14:textId="77777777" w:rsidR="00716FF6" w:rsidRPr="005E73D8" w:rsidRDefault="00716FF6" w:rsidP="00716FF6">
      <w:pPr>
        <w:spacing w:line="0" w:lineRule="atLeast"/>
        <w:ind w:firstLineChars="100" w:firstLine="220"/>
        <w:rPr>
          <w:rFonts w:ascii="ＭＳ 明朝" w:hAnsi="ＭＳ 明朝"/>
          <w:color w:val="000000" w:themeColor="text1"/>
        </w:rPr>
      </w:pPr>
      <w:r w:rsidRPr="005E73D8">
        <w:rPr>
          <w:rFonts w:ascii="ＭＳ 明朝" w:hAnsi="ＭＳ 明朝" w:hint="eastAsia"/>
          <w:color w:val="000000" w:themeColor="text1"/>
        </w:rPr>
        <w:t>私は、上記研究参加者が、研究の参加を撤回したことを確認しました。</w:t>
      </w:r>
    </w:p>
    <w:p w14:paraId="7535BEE4" w14:textId="77777777" w:rsidR="00716FF6" w:rsidRPr="005E73D8" w:rsidRDefault="00716FF6" w:rsidP="00716FF6">
      <w:pPr>
        <w:spacing w:line="0" w:lineRule="atLeast"/>
        <w:rPr>
          <w:rFonts w:ascii="ＭＳ 明朝" w:hAnsi="ＭＳ 明朝"/>
          <w:color w:val="000000" w:themeColor="text1"/>
        </w:rPr>
      </w:pPr>
    </w:p>
    <w:p w14:paraId="29E9178E" w14:textId="2C5DDCF7" w:rsidR="00716FF6" w:rsidRPr="005E73D8" w:rsidRDefault="00716FF6" w:rsidP="00716FF6">
      <w:pPr>
        <w:spacing w:line="0" w:lineRule="atLeast"/>
        <w:rPr>
          <w:rFonts w:ascii="ＭＳ 明朝" w:hAnsi="ＭＳ 明朝"/>
          <w:color w:val="000000" w:themeColor="text1"/>
        </w:rPr>
      </w:pPr>
      <w:r w:rsidRPr="005E73D8">
        <w:rPr>
          <w:rFonts w:ascii="ＭＳ 明朝" w:hAnsi="ＭＳ 明朝"/>
          <w:color w:val="000000" w:themeColor="text1"/>
        </w:rPr>
        <w:tab/>
      </w:r>
      <w:r w:rsidRPr="005E73D8">
        <w:rPr>
          <w:rFonts w:ascii="ＭＳ 明朝" w:hAnsi="ＭＳ 明朝" w:hint="eastAsia"/>
          <w:color w:val="000000" w:themeColor="text1"/>
        </w:rPr>
        <w:t>確認日：</w:t>
      </w:r>
      <w:r w:rsidR="00E7730B" w:rsidRPr="005E73D8">
        <w:rPr>
          <w:rFonts w:ascii="ＭＳ 明朝" w:eastAsia="ＭＳ 明朝" w:hAnsi="ＭＳ 明朝" w:cs="ＭＳ Ｐゴシック" w:hint="eastAsia"/>
          <w:color w:val="000000"/>
        </w:rPr>
        <w:t>西暦</w:t>
      </w:r>
      <w:r w:rsidRPr="005E73D8">
        <w:rPr>
          <w:rFonts w:ascii="ＭＳ 明朝" w:hAnsi="ＭＳ 明朝" w:hint="eastAsia"/>
          <w:color w:val="000000" w:themeColor="text1"/>
        </w:rPr>
        <w:t xml:space="preserve">　　</w:t>
      </w:r>
      <w:r w:rsidRPr="005E73D8">
        <w:rPr>
          <w:rFonts w:ascii="ＭＳ 明朝" w:hAnsi="ＭＳ 明朝"/>
          <w:color w:val="000000" w:themeColor="text1"/>
        </w:rPr>
        <w:t xml:space="preserve"> </w:t>
      </w:r>
      <w:r w:rsidRPr="005E73D8">
        <w:rPr>
          <w:rFonts w:ascii="ＭＳ 明朝" w:hAnsi="ＭＳ 明朝" w:hint="eastAsia"/>
          <w:color w:val="000000" w:themeColor="text1"/>
        </w:rPr>
        <w:t xml:space="preserve">年　　</w:t>
      </w:r>
      <w:r w:rsidRPr="005E73D8">
        <w:rPr>
          <w:rFonts w:ascii="ＭＳ 明朝" w:hAnsi="ＭＳ 明朝"/>
          <w:color w:val="000000" w:themeColor="text1"/>
        </w:rPr>
        <w:t xml:space="preserve"> </w:t>
      </w:r>
      <w:r w:rsidRPr="005E73D8">
        <w:rPr>
          <w:rFonts w:ascii="ＭＳ 明朝" w:hAnsi="ＭＳ 明朝" w:hint="eastAsia"/>
          <w:color w:val="000000" w:themeColor="text1"/>
        </w:rPr>
        <w:t xml:space="preserve">月　　</w:t>
      </w:r>
      <w:r w:rsidRPr="005E73D8">
        <w:rPr>
          <w:rFonts w:ascii="ＭＳ 明朝" w:hAnsi="ＭＳ 明朝"/>
          <w:color w:val="000000" w:themeColor="text1"/>
        </w:rPr>
        <w:t xml:space="preserve"> </w:t>
      </w:r>
      <w:r w:rsidRPr="005E73D8">
        <w:rPr>
          <w:rFonts w:ascii="ＭＳ 明朝" w:hAnsi="ＭＳ 明朝" w:hint="eastAsia"/>
          <w:color w:val="000000" w:themeColor="text1"/>
        </w:rPr>
        <w:t>日</w:t>
      </w:r>
    </w:p>
    <w:tbl>
      <w:tblPr>
        <w:tblW w:w="0" w:type="auto"/>
        <w:tblInd w:w="717" w:type="dxa"/>
        <w:tblCellMar>
          <w:left w:w="99" w:type="dxa"/>
          <w:right w:w="99" w:type="dxa"/>
        </w:tblCellMar>
        <w:tblLook w:val="0000" w:firstRow="0" w:lastRow="0" w:firstColumn="0" w:lastColumn="0" w:noHBand="0" w:noVBand="0"/>
      </w:tblPr>
      <w:tblGrid>
        <w:gridCol w:w="1509"/>
        <w:gridCol w:w="4110"/>
        <w:gridCol w:w="3261"/>
      </w:tblGrid>
      <w:tr w:rsidR="00716FF6" w:rsidRPr="005E73D8" w14:paraId="452394B7" w14:textId="77777777" w:rsidTr="00972FE0">
        <w:trPr>
          <w:trHeight w:val="450"/>
        </w:trPr>
        <w:tc>
          <w:tcPr>
            <w:tcW w:w="1509" w:type="dxa"/>
            <w:vAlign w:val="center"/>
          </w:tcPr>
          <w:p w14:paraId="6E397D9F" w14:textId="77777777" w:rsidR="00716FF6" w:rsidRPr="005E73D8" w:rsidRDefault="00716FF6" w:rsidP="00972FE0">
            <w:pPr>
              <w:spacing w:line="0" w:lineRule="atLeast"/>
              <w:rPr>
                <w:rFonts w:ascii="ＭＳ 明朝" w:hAnsi="ＭＳ 明朝"/>
                <w:color w:val="000000" w:themeColor="text1"/>
              </w:rPr>
            </w:pPr>
            <w:r w:rsidRPr="005E73D8">
              <w:rPr>
                <w:rFonts w:ascii="ＭＳ 明朝" w:hAnsi="ＭＳ 明朝" w:hint="eastAsia"/>
                <w:color w:val="000000" w:themeColor="text1"/>
              </w:rPr>
              <w:t xml:space="preserve">所　</w:t>
            </w:r>
            <w:r w:rsidRPr="005E73D8">
              <w:rPr>
                <w:rFonts w:ascii="ＭＳ 明朝" w:hAnsi="ＭＳ 明朝"/>
                <w:color w:val="000000" w:themeColor="text1"/>
              </w:rPr>
              <w:t xml:space="preserve">　</w:t>
            </w:r>
            <w:r w:rsidRPr="005E73D8">
              <w:rPr>
                <w:rFonts w:ascii="ＭＳ 明朝" w:hAnsi="ＭＳ 明朝" w:hint="eastAsia"/>
                <w:color w:val="000000" w:themeColor="text1"/>
              </w:rPr>
              <w:t>属</w:t>
            </w:r>
            <w:r w:rsidRPr="005E73D8">
              <w:rPr>
                <w:rFonts w:ascii="ＭＳ 明朝" w:hAnsi="ＭＳ 明朝"/>
                <w:color w:val="000000" w:themeColor="text1"/>
              </w:rPr>
              <w:t xml:space="preserve"> </w:t>
            </w:r>
          </w:p>
        </w:tc>
        <w:tc>
          <w:tcPr>
            <w:tcW w:w="4110" w:type="dxa"/>
            <w:tcBorders>
              <w:bottom w:val="single" w:sz="4" w:space="0" w:color="auto"/>
            </w:tcBorders>
            <w:vAlign w:val="center"/>
          </w:tcPr>
          <w:p w14:paraId="2E953134" w14:textId="77777777" w:rsidR="00716FF6" w:rsidRPr="005E73D8" w:rsidRDefault="00716FF6" w:rsidP="00972FE0">
            <w:pPr>
              <w:spacing w:line="0" w:lineRule="atLeast"/>
              <w:rPr>
                <w:rFonts w:ascii="ＭＳ 明朝" w:hAnsi="ＭＳ 明朝"/>
                <w:color w:val="000000" w:themeColor="text1"/>
              </w:rPr>
            </w:pPr>
          </w:p>
        </w:tc>
        <w:tc>
          <w:tcPr>
            <w:tcW w:w="3261" w:type="dxa"/>
            <w:vAlign w:val="center"/>
          </w:tcPr>
          <w:p w14:paraId="2C8D55DC" w14:textId="77777777" w:rsidR="00716FF6" w:rsidRPr="005E73D8" w:rsidRDefault="00716FF6" w:rsidP="00972FE0">
            <w:pPr>
              <w:spacing w:line="0" w:lineRule="atLeast"/>
              <w:rPr>
                <w:rFonts w:ascii="ＭＳ 明朝" w:hAnsi="ＭＳ 明朝"/>
                <w:color w:val="000000" w:themeColor="text1"/>
              </w:rPr>
            </w:pPr>
          </w:p>
        </w:tc>
      </w:tr>
      <w:tr w:rsidR="00716FF6" w:rsidRPr="008E53CA" w14:paraId="0F54658C" w14:textId="77777777" w:rsidTr="00972FE0">
        <w:trPr>
          <w:trHeight w:val="450"/>
        </w:trPr>
        <w:tc>
          <w:tcPr>
            <w:tcW w:w="1509" w:type="dxa"/>
            <w:vAlign w:val="center"/>
          </w:tcPr>
          <w:p w14:paraId="010D0860" w14:textId="77777777" w:rsidR="00716FF6" w:rsidRPr="005E73D8" w:rsidRDefault="00716FF6" w:rsidP="00972FE0">
            <w:pPr>
              <w:spacing w:line="0" w:lineRule="atLeast"/>
              <w:rPr>
                <w:rFonts w:ascii="ＭＳ 明朝" w:hAnsi="ＭＳ 明朝"/>
                <w:color w:val="000000" w:themeColor="text1"/>
              </w:rPr>
            </w:pPr>
            <w:r w:rsidRPr="005E73D8">
              <w:rPr>
                <w:rFonts w:ascii="ＭＳ 明朝" w:hAnsi="ＭＳ 明朝" w:hint="eastAsia"/>
                <w:color w:val="000000" w:themeColor="text1"/>
              </w:rPr>
              <w:t xml:space="preserve">氏　</w:t>
            </w:r>
            <w:r w:rsidRPr="005E73D8">
              <w:rPr>
                <w:rFonts w:ascii="ＭＳ 明朝" w:hAnsi="ＭＳ 明朝"/>
                <w:color w:val="000000" w:themeColor="text1"/>
              </w:rPr>
              <w:t xml:space="preserve">　</w:t>
            </w:r>
            <w:r w:rsidRPr="005E73D8">
              <w:rPr>
                <w:rFonts w:ascii="ＭＳ 明朝" w:hAnsi="ＭＳ 明朝" w:hint="eastAsia"/>
                <w:color w:val="000000" w:themeColor="text1"/>
              </w:rPr>
              <w:t>名</w:t>
            </w:r>
            <w:r w:rsidRPr="005E73D8">
              <w:rPr>
                <w:rFonts w:ascii="ＭＳ 明朝" w:hAnsi="ＭＳ 明朝"/>
                <w:color w:val="000000" w:themeColor="text1"/>
              </w:rPr>
              <w:t xml:space="preserve"> </w:t>
            </w:r>
          </w:p>
        </w:tc>
        <w:tc>
          <w:tcPr>
            <w:tcW w:w="4110" w:type="dxa"/>
            <w:tcBorders>
              <w:top w:val="single" w:sz="4" w:space="0" w:color="auto"/>
              <w:bottom w:val="single" w:sz="4" w:space="0" w:color="auto"/>
            </w:tcBorders>
            <w:vAlign w:val="center"/>
          </w:tcPr>
          <w:p w14:paraId="6C0700D2" w14:textId="77777777" w:rsidR="00716FF6" w:rsidRPr="005E73D8" w:rsidRDefault="00716FF6" w:rsidP="00972FE0">
            <w:pPr>
              <w:spacing w:line="0" w:lineRule="atLeast"/>
              <w:rPr>
                <w:rFonts w:ascii="ＭＳ 明朝" w:hAnsi="ＭＳ 明朝"/>
                <w:color w:val="000000" w:themeColor="text1"/>
              </w:rPr>
            </w:pPr>
          </w:p>
        </w:tc>
        <w:tc>
          <w:tcPr>
            <w:tcW w:w="3261" w:type="dxa"/>
            <w:vAlign w:val="center"/>
          </w:tcPr>
          <w:p w14:paraId="63B77019" w14:textId="77777777" w:rsidR="00716FF6" w:rsidRPr="008E53CA" w:rsidRDefault="00716FF6" w:rsidP="00972FE0">
            <w:pPr>
              <w:spacing w:line="0" w:lineRule="atLeast"/>
              <w:rPr>
                <w:rFonts w:ascii="ＭＳ 明朝" w:hAnsi="ＭＳ 明朝"/>
                <w:color w:val="000000" w:themeColor="text1"/>
              </w:rPr>
            </w:pPr>
            <w:r w:rsidRPr="005E73D8">
              <w:rPr>
                <w:rFonts w:ascii="ＭＳ 明朝" w:hAnsi="ＭＳ 明朝" w:hint="eastAsia"/>
                <w:color w:val="000000" w:themeColor="text1"/>
              </w:rPr>
              <w:t>（署名または記名・捺印）</w:t>
            </w:r>
          </w:p>
        </w:tc>
      </w:tr>
    </w:tbl>
    <w:p w14:paraId="33C86601" w14:textId="77777777" w:rsidR="00716FF6" w:rsidRPr="008E53CA" w:rsidRDefault="00716FF6" w:rsidP="00716FF6">
      <w:pPr>
        <w:spacing w:line="274" w:lineRule="exact"/>
        <w:rPr>
          <w:rFonts w:ascii="ＭＳ 明朝"/>
          <w:color w:val="000000" w:themeColor="text1"/>
        </w:rPr>
      </w:pPr>
    </w:p>
    <w:p w14:paraId="2D747291" w14:textId="77777777" w:rsidR="00BA4B7F" w:rsidRPr="00716FF6" w:rsidRDefault="00BA4B7F">
      <w:pPr>
        <w:widowControl/>
        <w:jc w:val="left"/>
        <w:rPr>
          <w:color w:val="000000" w:themeColor="text1"/>
        </w:rPr>
      </w:pPr>
    </w:p>
    <w:sectPr w:rsidR="00BA4B7F" w:rsidRPr="00716FF6" w:rsidSect="00240A8E">
      <w:pgSz w:w="11906" w:h="16838"/>
      <w:pgMar w:top="1701" w:right="851" w:bottom="1418" w:left="851" w:header="720" w:footer="720" w:gutter="0"/>
      <w:pgNumType w:start="1"/>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DC9A" w14:textId="77777777" w:rsidR="00F05A12" w:rsidRDefault="00F05A12" w:rsidP="00BE2C26">
      <w:r>
        <w:separator/>
      </w:r>
    </w:p>
  </w:endnote>
  <w:endnote w:type="continuationSeparator" w:id="0">
    <w:p w14:paraId="0A5EEB0E" w14:textId="77777777" w:rsidR="00F05A12" w:rsidRDefault="00F05A12" w:rsidP="00BE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ＡＲ丸ゴシック体Ｍ">
    <w:altName w:val="ＭＳ ゴシック"/>
    <w:charset w:val="80"/>
    <w:family w:val="modern"/>
    <w:pitch w:val="fixed"/>
    <w:sig w:usb0="00000000"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133416"/>
      <w:docPartObj>
        <w:docPartGallery w:val="Page Numbers (Bottom of Page)"/>
        <w:docPartUnique/>
      </w:docPartObj>
    </w:sdtPr>
    <w:sdtContent>
      <w:p w14:paraId="31069AD6" w14:textId="7D91A94B" w:rsidR="000C5730" w:rsidRDefault="000C5730">
        <w:pPr>
          <w:pStyle w:val="a6"/>
          <w:jc w:val="center"/>
        </w:pPr>
        <w:r>
          <w:fldChar w:fldCharType="begin"/>
        </w:r>
        <w:r>
          <w:instrText>PAGE   \* MERGEFORMAT</w:instrText>
        </w:r>
        <w:r>
          <w:fldChar w:fldCharType="separate"/>
        </w:r>
        <w:r w:rsidR="0097022E" w:rsidRPr="0097022E">
          <w:rPr>
            <w:noProof/>
            <w:lang w:val="ja-JP"/>
          </w:rPr>
          <w:t>4</w:t>
        </w:r>
        <w:r>
          <w:fldChar w:fldCharType="end"/>
        </w:r>
      </w:p>
    </w:sdtContent>
  </w:sdt>
  <w:p w14:paraId="656EC41B" w14:textId="77777777" w:rsidR="000C5730" w:rsidRDefault="000C57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848B8" w14:textId="77777777" w:rsidR="00F05A12" w:rsidRDefault="00F05A12" w:rsidP="00BE2C26">
      <w:r>
        <w:separator/>
      </w:r>
    </w:p>
  </w:footnote>
  <w:footnote w:type="continuationSeparator" w:id="0">
    <w:p w14:paraId="3B47A2A5" w14:textId="77777777" w:rsidR="00F05A12" w:rsidRDefault="00F05A12" w:rsidP="00BE2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B720062"/>
    <w:lvl w:ilvl="0">
      <w:start w:val="1"/>
      <w:numFmt w:val="bullet"/>
      <w:pStyle w:val="a"/>
      <w:lvlText w:val=""/>
      <w:lvlJc w:val="left"/>
      <w:pPr>
        <w:tabs>
          <w:tab w:val="num" w:pos="786"/>
        </w:tabs>
        <w:ind w:left="786" w:hangingChars="200" w:hanging="360"/>
      </w:pPr>
      <w:rPr>
        <w:rFonts w:ascii="Wingdings" w:hAnsi="Wingdings" w:hint="default"/>
      </w:rPr>
    </w:lvl>
  </w:abstractNum>
  <w:abstractNum w:abstractNumId="1" w15:restartNumberingAfterBreak="0">
    <w:nsid w:val="0F9A3C88"/>
    <w:multiLevelType w:val="hybridMultilevel"/>
    <w:tmpl w:val="B86A7030"/>
    <w:lvl w:ilvl="0" w:tplc="0409000B">
      <w:start w:val="1"/>
      <w:numFmt w:val="bullet"/>
      <w:lvlText w:val=""/>
      <w:lvlJc w:val="left"/>
      <w:pPr>
        <w:ind w:left="798" w:hanging="420"/>
      </w:pPr>
      <w:rPr>
        <w:rFonts w:ascii="Wingdings" w:hAnsi="Wingdings" w:hint="default"/>
      </w:rPr>
    </w:lvl>
    <w:lvl w:ilvl="1" w:tplc="0409000B" w:tentative="1">
      <w:start w:val="1"/>
      <w:numFmt w:val="bullet"/>
      <w:lvlText w:val=""/>
      <w:lvlJc w:val="left"/>
      <w:pPr>
        <w:ind w:left="1218" w:hanging="420"/>
      </w:pPr>
      <w:rPr>
        <w:rFonts w:ascii="Wingdings" w:hAnsi="Wingdings" w:hint="default"/>
      </w:rPr>
    </w:lvl>
    <w:lvl w:ilvl="2" w:tplc="0409000D" w:tentative="1">
      <w:start w:val="1"/>
      <w:numFmt w:val="bullet"/>
      <w:lvlText w:val=""/>
      <w:lvlJc w:val="left"/>
      <w:pPr>
        <w:ind w:left="1638" w:hanging="420"/>
      </w:pPr>
      <w:rPr>
        <w:rFonts w:ascii="Wingdings" w:hAnsi="Wingdings" w:hint="default"/>
      </w:rPr>
    </w:lvl>
    <w:lvl w:ilvl="3" w:tplc="04090001" w:tentative="1">
      <w:start w:val="1"/>
      <w:numFmt w:val="bullet"/>
      <w:lvlText w:val=""/>
      <w:lvlJc w:val="left"/>
      <w:pPr>
        <w:ind w:left="2058" w:hanging="420"/>
      </w:pPr>
      <w:rPr>
        <w:rFonts w:ascii="Wingdings" w:hAnsi="Wingdings" w:hint="default"/>
      </w:rPr>
    </w:lvl>
    <w:lvl w:ilvl="4" w:tplc="0409000B" w:tentative="1">
      <w:start w:val="1"/>
      <w:numFmt w:val="bullet"/>
      <w:lvlText w:val=""/>
      <w:lvlJc w:val="left"/>
      <w:pPr>
        <w:ind w:left="2478" w:hanging="420"/>
      </w:pPr>
      <w:rPr>
        <w:rFonts w:ascii="Wingdings" w:hAnsi="Wingdings" w:hint="default"/>
      </w:rPr>
    </w:lvl>
    <w:lvl w:ilvl="5" w:tplc="0409000D" w:tentative="1">
      <w:start w:val="1"/>
      <w:numFmt w:val="bullet"/>
      <w:lvlText w:val=""/>
      <w:lvlJc w:val="left"/>
      <w:pPr>
        <w:ind w:left="2898" w:hanging="420"/>
      </w:pPr>
      <w:rPr>
        <w:rFonts w:ascii="Wingdings" w:hAnsi="Wingdings" w:hint="default"/>
      </w:rPr>
    </w:lvl>
    <w:lvl w:ilvl="6" w:tplc="04090001" w:tentative="1">
      <w:start w:val="1"/>
      <w:numFmt w:val="bullet"/>
      <w:lvlText w:val=""/>
      <w:lvlJc w:val="left"/>
      <w:pPr>
        <w:ind w:left="3318" w:hanging="420"/>
      </w:pPr>
      <w:rPr>
        <w:rFonts w:ascii="Wingdings" w:hAnsi="Wingdings" w:hint="default"/>
      </w:rPr>
    </w:lvl>
    <w:lvl w:ilvl="7" w:tplc="0409000B" w:tentative="1">
      <w:start w:val="1"/>
      <w:numFmt w:val="bullet"/>
      <w:lvlText w:val=""/>
      <w:lvlJc w:val="left"/>
      <w:pPr>
        <w:ind w:left="3738" w:hanging="420"/>
      </w:pPr>
      <w:rPr>
        <w:rFonts w:ascii="Wingdings" w:hAnsi="Wingdings" w:hint="default"/>
      </w:rPr>
    </w:lvl>
    <w:lvl w:ilvl="8" w:tplc="0409000D" w:tentative="1">
      <w:start w:val="1"/>
      <w:numFmt w:val="bullet"/>
      <w:lvlText w:val=""/>
      <w:lvlJc w:val="left"/>
      <w:pPr>
        <w:ind w:left="4158" w:hanging="420"/>
      </w:pPr>
      <w:rPr>
        <w:rFonts w:ascii="Wingdings" w:hAnsi="Wingdings" w:hint="default"/>
      </w:rPr>
    </w:lvl>
  </w:abstractNum>
  <w:abstractNum w:abstractNumId="2" w15:restartNumberingAfterBreak="0">
    <w:nsid w:val="2464483C"/>
    <w:multiLevelType w:val="hybridMultilevel"/>
    <w:tmpl w:val="1DCA1DDA"/>
    <w:lvl w:ilvl="0" w:tplc="D0D4FE08">
      <w:start w:val="1"/>
      <w:numFmt w:val="decimalFullWidth"/>
      <w:lvlText w:val="%1．"/>
      <w:lvlJc w:val="left"/>
      <w:pPr>
        <w:ind w:left="660" w:hanging="440"/>
      </w:pPr>
      <w:rPr>
        <w:rFonts w:ascii="Century" w:cs="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24A1005E"/>
    <w:multiLevelType w:val="hybridMultilevel"/>
    <w:tmpl w:val="F7DA01C6"/>
    <w:lvl w:ilvl="0" w:tplc="0409000B">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4" w15:restartNumberingAfterBreak="0">
    <w:nsid w:val="320F2302"/>
    <w:multiLevelType w:val="hybridMultilevel"/>
    <w:tmpl w:val="19701B90"/>
    <w:lvl w:ilvl="0" w:tplc="4382228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6D43C32"/>
    <w:multiLevelType w:val="hybridMultilevel"/>
    <w:tmpl w:val="DB74846A"/>
    <w:lvl w:ilvl="0" w:tplc="30FE077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598F02A3"/>
    <w:multiLevelType w:val="hybridMultilevel"/>
    <w:tmpl w:val="F1561082"/>
    <w:lvl w:ilvl="0" w:tplc="5DD8A45C">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09872E1"/>
    <w:multiLevelType w:val="hybridMultilevel"/>
    <w:tmpl w:val="00DA1D72"/>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77A0046A"/>
    <w:multiLevelType w:val="hybridMultilevel"/>
    <w:tmpl w:val="C616BB52"/>
    <w:lvl w:ilvl="0" w:tplc="0409000B">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735394822">
    <w:abstractNumId w:val="8"/>
  </w:num>
  <w:num w:numId="2" w16cid:durableId="213200167">
    <w:abstractNumId w:val="7"/>
  </w:num>
  <w:num w:numId="3" w16cid:durableId="1560823188">
    <w:abstractNumId w:val="1"/>
  </w:num>
  <w:num w:numId="4" w16cid:durableId="379866615">
    <w:abstractNumId w:val="3"/>
  </w:num>
  <w:num w:numId="5" w16cid:durableId="1571883216">
    <w:abstractNumId w:val="4"/>
  </w:num>
  <w:num w:numId="6" w16cid:durableId="338697943">
    <w:abstractNumId w:val="6"/>
  </w:num>
  <w:num w:numId="7" w16cid:durableId="1932591742">
    <w:abstractNumId w:val="5"/>
  </w:num>
  <w:num w:numId="8" w16cid:durableId="259608232">
    <w:abstractNumId w:val="0"/>
  </w:num>
  <w:num w:numId="9" w16cid:durableId="48832678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1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0D3"/>
    <w:rsid w:val="00013645"/>
    <w:rsid w:val="0002254F"/>
    <w:rsid w:val="00023ACA"/>
    <w:rsid w:val="00032364"/>
    <w:rsid w:val="000360B9"/>
    <w:rsid w:val="00037A58"/>
    <w:rsid w:val="000416BB"/>
    <w:rsid w:val="00042458"/>
    <w:rsid w:val="00045E7C"/>
    <w:rsid w:val="00046DB9"/>
    <w:rsid w:val="000531D2"/>
    <w:rsid w:val="000631D4"/>
    <w:rsid w:val="000632BF"/>
    <w:rsid w:val="00063BC8"/>
    <w:rsid w:val="000654F6"/>
    <w:rsid w:val="00065778"/>
    <w:rsid w:val="00065C58"/>
    <w:rsid w:val="00074566"/>
    <w:rsid w:val="00075CB4"/>
    <w:rsid w:val="0008232E"/>
    <w:rsid w:val="00083F25"/>
    <w:rsid w:val="0008474A"/>
    <w:rsid w:val="000913D9"/>
    <w:rsid w:val="00091D8F"/>
    <w:rsid w:val="000956E8"/>
    <w:rsid w:val="000A236C"/>
    <w:rsid w:val="000A7BAB"/>
    <w:rsid w:val="000B3976"/>
    <w:rsid w:val="000B5601"/>
    <w:rsid w:val="000C0380"/>
    <w:rsid w:val="000C1FB5"/>
    <w:rsid w:val="000C5730"/>
    <w:rsid w:val="000C727F"/>
    <w:rsid w:val="000C7552"/>
    <w:rsid w:val="000D332A"/>
    <w:rsid w:val="000E0C6E"/>
    <w:rsid w:val="000E1C67"/>
    <w:rsid w:val="000E554A"/>
    <w:rsid w:val="000E7835"/>
    <w:rsid w:val="000F0A86"/>
    <w:rsid w:val="00103726"/>
    <w:rsid w:val="001047AD"/>
    <w:rsid w:val="001048CD"/>
    <w:rsid w:val="00106584"/>
    <w:rsid w:val="001070FF"/>
    <w:rsid w:val="00110C4F"/>
    <w:rsid w:val="00111DEF"/>
    <w:rsid w:val="00111EB2"/>
    <w:rsid w:val="00114BB9"/>
    <w:rsid w:val="001156F2"/>
    <w:rsid w:val="001166CC"/>
    <w:rsid w:val="00120DE5"/>
    <w:rsid w:val="00121905"/>
    <w:rsid w:val="0012437A"/>
    <w:rsid w:val="001251A1"/>
    <w:rsid w:val="001277DF"/>
    <w:rsid w:val="00130D8B"/>
    <w:rsid w:val="00131D08"/>
    <w:rsid w:val="001339AE"/>
    <w:rsid w:val="00140137"/>
    <w:rsid w:val="00141244"/>
    <w:rsid w:val="00150998"/>
    <w:rsid w:val="00151F46"/>
    <w:rsid w:val="001651C2"/>
    <w:rsid w:val="00167EE2"/>
    <w:rsid w:val="0017154D"/>
    <w:rsid w:val="00172112"/>
    <w:rsid w:val="00175068"/>
    <w:rsid w:val="00176829"/>
    <w:rsid w:val="001879F3"/>
    <w:rsid w:val="00193838"/>
    <w:rsid w:val="00195B01"/>
    <w:rsid w:val="00197F5F"/>
    <w:rsid w:val="001A015A"/>
    <w:rsid w:val="001A38EC"/>
    <w:rsid w:val="001A3A4C"/>
    <w:rsid w:val="001A3B75"/>
    <w:rsid w:val="001A42D2"/>
    <w:rsid w:val="001A5221"/>
    <w:rsid w:val="001B0849"/>
    <w:rsid w:val="001B681F"/>
    <w:rsid w:val="001C1A20"/>
    <w:rsid w:val="001D0EF0"/>
    <w:rsid w:val="001D21DD"/>
    <w:rsid w:val="001D3522"/>
    <w:rsid w:val="001E6894"/>
    <w:rsid w:val="001F0903"/>
    <w:rsid w:val="001F13EB"/>
    <w:rsid w:val="001F1CAD"/>
    <w:rsid w:val="001F288C"/>
    <w:rsid w:val="001F3A2B"/>
    <w:rsid w:val="001F4F99"/>
    <w:rsid w:val="00200F08"/>
    <w:rsid w:val="002045BD"/>
    <w:rsid w:val="00204696"/>
    <w:rsid w:val="00204E21"/>
    <w:rsid w:val="00205240"/>
    <w:rsid w:val="002054BC"/>
    <w:rsid w:val="0021249D"/>
    <w:rsid w:val="00216E04"/>
    <w:rsid w:val="00216FAB"/>
    <w:rsid w:val="002172EE"/>
    <w:rsid w:val="00221B29"/>
    <w:rsid w:val="00223064"/>
    <w:rsid w:val="00224557"/>
    <w:rsid w:val="002245B7"/>
    <w:rsid w:val="00232480"/>
    <w:rsid w:val="00234206"/>
    <w:rsid w:val="002402B7"/>
    <w:rsid w:val="00240A8E"/>
    <w:rsid w:val="00242F71"/>
    <w:rsid w:val="002438C6"/>
    <w:rsid w:val="002461CA"/>
    <w:rsid w:val="0024731E"/>
    <w:rsid w:val="00250C9A"/>
    <w:rsid w:val="002528E8"/>
    <w:rsid w:val="00257AAF"/>
    <w:rsid w:val="00271414"/>
    <w:rsid w:val="00272F98"/>
    <w:rsid w:val="00275CF3"/>
    <w:rsid w:val="00277D92"/>
    <w:rsid w:val="00281D6E"/>
    <w:rsid w:val="00286E59"/>
    <w:rsid w:val="00291578"/>
    <w:rsid w:val="00294A5F"/>
    <w:rsid w:val="002A0880"/>
    <w:rsid w:val="002A1EA1"/>
    <w:rsid w:val="002A4499"/>
    <w:rsid w:val="002A631B"/>
    <w:rsid w:val="002B5F03"/>
    <w:rsid w:val="002C3AF7"/>
    <w:rsid w:val="002C3D56"/>
    <w:rsid w:val="002C5DF0"/>
    <w:rsid w:val="002E00C7"/>
    <w:rsid w:val="002E349F"/>
    <w:rsid w:val="002F0A9E"/>
    <w:rsid w:val="0030373E"/>
    <w:rsid w:val="00313898"/>
    <w:rsid w:val="00315E9E"/>
    <w:rsid w:val="003236AF"/>
    <w:rsid w:val="0032660C"/>
    <w:rsid w:val="0033370F"/>
    <w:rsid w:val="00337890"/>
    <w:rsid w:val="00340853"/>
    <w:rsid w:val="00343424"/>
    <w:rsid w:val="0034349B"/>
    <w:rsid w:val="003502A8"/>
    <w:rsid w:val="0035202E"/>
    <w:rsid w:val="0035235E"/>
    <w:rsid w:val="00353E53"/>
    <w:rsid w:val="00354054"/>
    <w:rsid w:val="003549C9"/>
    <w:rsid w:val="00357317"/>
    <w:rsid w:val="0036006C"/>
    <w:rsid w:val="00361BD1"/>
    <w:rsid w:val="003642C5"/>
    <w:rsid w:val="00364428"/>
    <w:rsid w:val="00372E1B"/>
    <w:rsid w:val="00381D5D"/>
    <w:rsid w:val="00381F01"/>
    <w:rsid w:val="00384681"/>
    <w:rsid w:val="00384F39"/>
    <w:rsid w:val="0039110C"/>
    <w:rsid w:val="00393212"/>
    <w:rsid w:val="00393C65"/>
    <w:rsid w:val="003953DE"/>
    <w:rsid w:val="00397D95"/>
    <w:rsid w:val="003A5CE1"/>
    <w:rsid w:val="003A5E37"/>
    <w:rsid w:val="003A60DF"/>
    <w:rsid w:val="003A7CC6"/>
    <w:rsid w:val="003A7D35"/>
    <w:rsid w:val="003B1168"/>
    <w:rsid w:val="003B1E54"/>
    <w:rsid w:val="003B55B9"/>
    <w:rsid w:val="003B5C42"/>
    <w:rsid w:val="003B7D2F"/>
    <w:rsid w:val="003C2B16"/>
    <w:rsid w:val="003D05B8"/>
    <w:rsid w:val="003D14DE"/>
    <w:rsid w:val="003D1CA7"/>
    <w:rsid w:val="003D297E"/>
    <w:rsid w:val="003D302C"/>
    <w:rsid w:val="003D3726"/>
    <w:rsid w:val="003D395A"/>
    <w:rsid w:val="003D5207"/>
    <w:rsid w:val="003E2A46"/>
    <w:rsid w:val="00415310"/>
    <w:rsid w:val="00417AB1"/>
    <w:rsid w:val="00421E32"/>
    <w:rsid w:val="004240BC"/>
    <w:rsid w:val="00434EC7"/>
    <w:rsid w:val="00440091"/>
    <w:rsid w:val="0044092F"/>
    <w:rsid w:val="00440B8B"/>
    <w:rsid w:val="004433F9"/>
    <w:rsid w:val="004500BA"/>
    <w:rsid w:val="004572DF"/>
    <w:rsid w:val="00462EBE"/>
    <w:rsid w:val="00464CDE"/>
    <w:rsid w:val="004746D8"/>
    <w:rsid w:val="0047589F"/>
    <w:rsid w:val="00481EB6"/>
    <w:rsid w:val="004939DB"/>
    <w:rsid w:val="00495407"/>
    <w:rsid w:val="004A359F"/>
    <w:rsid w:val="004A3A8F"/>
    <w:rsid w:val="004A6318"/>
    <w:rsid w:val="004A765F"/>
    <w:rsid w:val="004B2395"/>
    <w:rsid w:val="004C0599"/>
    <w:rsid w:val="004C5D41"/>
    <w:rsid w:val="004D2CA4"/>
    <w:rsid w:val="004D3461"/>
    <w:rsid w:val="004D5B96"/>
    <w:rsid w:val="004D7226"/>
    <w:rsid w:val="004E197E"/>
    <w:rsid w:val="004E32C2"/>
    <w:rsid w:val="004E74F2"/>
    <w:rsid w:val="004F1D50"/>
    <w:rsid w:val="004F2B3C"/>
    <w:rsid w:val="004F39E5"/>
    <w:rsid w:val="004F3EE4"/>
    <w:rsid w:val="00507F0A"/>
    <w:rsid w:val="00510F75"/>
    <w:rsid w:val="00511E76"/>
    <w:rsid w:val="00512FBC"/>
    <w:rsid w:val="0051324F"/>
    <w:rsid w:val="005139C8"/>
    <w:rsid w:val="005145F5"/>
    <w:rsid w:val="00516068"/>
    <w:rsid w:val="005245DD"/>
    <w:rsid w:val="005363CF"/>
    <w:rsid w:val="00536C13"/>
    <w:rsid w:val="00545B8C"/>
    <w:rsid w:val="005468B2"/>
    <w:rsid w:val="0055442A"/>
    <w:rsid w:val="00556BB5"/>
    <w:rsid w:val="0056515B"/>
    <w:rsid w:val="00570D85"/>
    <w:rsid w:val="005715FB"/>
    <w:rsid w:val="00572C0F"/>
    <w:rsid w:val="00577972"/>
    <w:rsid w:val="00583CD2"/>
    <w:rsid w:val="005847DA"/>
    <w:rsid w:val="005851AC"/>
    <w:rsid w:val="00591AA2"/>
    <w:rsid w:val="00591D7B"/>
    <w:rsid w:val="00592AFA"/>
    <w:rsid w:val="00595780"/>
    <w:rsid w:val="00595F26"/>
    <w:rsid w:val="00597D4A"/>
    <w:rsid w:val="005A0C1D"/>
    <w:rsid w:val="005B3822"/>
    <w:rsid w:val="005B4504"/>
    <w:rsid w:val="005B55FF"/>
    <w:rsid w:val="005B61FF"/>
    <w:rsid w:val="005C1C16"/>
    <w:rsid w:val="005D2CEC"/>
    <w:rsid w:val="005D5907"/>
    <w:rsid w:val="005D6383"/>
    <w:rsid w:val="005E13DC"/>
    <w:rsid w:val="005E1D27"/>
    <w:rsid w:val="005E54B8"/>
    <w:rsid w:val="005E54EC"/>
    <w:rsid w:val="005E6F9D"/>
    <w:rsid w:val="005E73D8"/>
    <w:rsid w:val="005F1AD6"/>
    <w:rsid w:val="005F1F19"/>
    <w:rsid w:val="0060011B"/>
    <w:rsid w:val="00602234"/>
    <w:rsid w:val="00603070"/>
    <w:rsid w:val="006041F2"/>
    <w:rsid w:val="006109C2"/>
    <w:rsid w:val="006135B6"/>
    <w:rsid w:val="00613A19"/>
    <w:rsid w:val="00623A7B"/>
    <w:rsid w:val="00624D2A"/>
    <w:rsid w:val="00625CFE"/>
    <w:rsid w:val="0062683A"/>
    <w:rsid w:val="00626DD2"/>
    <w:rsid w:val="00626E46"/>
    <w:rsid w:val="00627DDC"/>
    <w:rsid w:val="0063154B"/>
    <w:rsid w:val="0063362D"/>
    <w:rsid w:val="006354A8"/>
    <w:rsid w:val="006364BF"/>
    <w:rsid w:val="00637011"/>
    <w:rsid w:val="00644359"/>
    <w:rsid w:val="0064689D"/>
    <w:rsid w:val="00646E74"/>
    <w:rsid w:val="006477E0"/>
    <w:rsid w:val="00650BAB"/>
    <w:rsid w:val="00650CA9"/>
    <w:rsid w:val="00653B71"/>
    <w:rsid w:val="00655B73"/>
    <w:rsid w:val="00655BB3"/>
    <w:rsid w:val="00656843"/>
    <w:rsid w:val="00656D15"/>
    <w:rsid w:val="00662F6E"/>
    <w:rsid w:val="00663701"/>
    <w:rsid w:val="00664AED"/>
    <w:rsid w:val="00675001"/>
    <w:rsid w:val="00675710"/>
    <w:rsid w:val="00685420"/>
    <w:rsid w:val="006914A9"/>
    <w:rsid w:val="006925C3"/>
    <w:rsid w:val="006A16F5"/>
    <w:rsid w:val="006A65CD"/>
    <w:rsid w:val="006B0FFE"/>
    <w:rsid w:val="006B4459"/>
    <w:rsid w:val="006B63A4"/>
    <w:rsid w:val="006B7E3A"/>
    <w:rsid w:val="006C02F2"/>
    <w:rsid w:val="006C0B98"/>
    <w:rsid w:val="006C1837"/>
    <w:rsid w:val="006C6711"/>
    <w:rsid w:val="006C7A81"/>
    <w:rsid w:val="006D200C"/>
    <w:rsid w:val="006D3571"/>
    <w:rsid w:val="006D5FFF"/>
    <w:rsid w:val="006D64B4"/>
    <w:rsid w:val="006D7326"/>
    <w:rsid w:val="006E06C2"/>
    <w:rsid w:val="006E3142"/>
    <w:rsid w:val="006E430D"/>
    <w:rsid w:val="006E43FC"/>
    <w:rsid w:val="006E7EA4"/>
    <w:rsid w:val="006F11E9"/>
    <w:rsid w:val="006F1B24"/>
    <w:rsid w:val="006F3255"/>
    <w:rsid w:val="006F5346"/>
    <w:rsid w:val="007039E7"/>
    <w:rsid w:val="00703C43"/>
    <w:rsid w:val="00706D7B"/>
    <w:rsid w:val="00713395"/>
    <w:rsid w:val="00713725"/>
    <w:rsid w:val="00713FA3"/>
    <w:rsid w:val="00716FF6"/>
    <w:rsid w:val="00724531"/>
    <w:rsid w:val="00724AAC"/>
    <w:rsid w:val="00731617"/>
    <w:rsid w:val="007340B4"/>
    <w:rsid w:val="00735330"/>
    <w:rsid w:val="00740276"/>
    <w:rsid w:val="00741169"/>
    <w:rsid w:val="00742EEC"/>
    <w:rsid w:val="00744616"/>
    <w:rsid w:val="007465FA"/>
    <w:rsid w:val="00752DBD"/>
    <w:rsid w:val="007545B9"/>
    <w:rsid w:val="00756375"/>
    <w:rsid w:val="00760498"/>
    <w:rsid w:val="00760CBF"/>
    <w:rsid w:val="00761A5B"/>
    <w:rsid w:val="00765ED2"/>
    <w:rsid w:val="00774F78"/>
    <w:rsid w:val="00775375"/>
    <w:rsid w:val="00780298"/>
    <w:rsid w:val="00782A1C"/>
    <w:rsid w:val="00783045"/>
    <w:rsid w:val="00784100"/>
    <w:rsid w:val="00784F50"/>
    <w:rsid w:val="007975B2"/>
    <w:rsid w:val="007A1702"/>
    <w:rsid w:val="007A2C70"/>
    <w:rsid w:val="007A353E"/>
    <w:rsid w:val="007A4049"/>
    <w:rsid w:val="007A450D"/>
    <w:rsid w:val="007A6D33"/>
    <w:rsid w:val="007B1B83"/>
    <w:rsid w:val="007B412C"/>
    <w:rsid w:val="007B56FF"/>
    <w:rsid w:val="007B580B"/>
    <w:rsid w:val="007C7447"/>
    <w:rsid w:val="007D2C90"/>
    <w:rsid w:val="007D3C0E"/>
    <w:rsid w:val="007D5ADD"/>
    <w:rsid w:val="007D7F23"/>
    <w:rsid w:val="007E0435"/>
    <w:rsid w:val="007E1A7A"/>
    <w:rsid w:val="007E1C50"/>
    <w:rsid w:val="007E2E46"/>
    <w:rsid w:val="007E42A4"/>
    <w:rsid w:val="007E577F"/>
    <w:rsid w:val="007F1A64"/>
    <w:rsid w:val="007F6C06"/>
    <w:rsid w:val="00805851"/>
    <w:rsid w:val="008107FE"/>
    <w:rsid w:val="00810FD9"/>
    <w:rsid w:val="00815ED1"/>
    <w:rsid w:val="00821F5C"/>
    <w:rsid w:val="00831744"/>
    <w:rsid w:val="00832FC3"/>
    <w:rsid w:val="00833FA1"/>
    <w:rsid w:val="0083482D"/>
    <w:rsid w:val="00837705"/>
    <w:rsid w:val="008403EE"/>
    <w:rsid w:val="008446D8"/>
    <w:rsid w:val="008503D3"/>
    <w:rsid w:val="0085058C"/>
    <w:rsid w:val="00853A1B"/>
    <w:rsid w:val="00853C52"/>
    <w:rsid w:val="00856BEC"/>
    <w:rsid w:val="00856EDC"/>
    <w:rsid w:val="00861D32"/>
    <w:rsid w:val="008649A0"/>
    <w:rsid w:val="00864D17"/>
    <w:rsid w:val="00872CFB"/>
    <w:rsid w:val="008742F2"/>
    <w:rsid w:val="008746A9"/>
    <w:rsid w:val="0087719A"/>
    <w:rsid w:val="00882D2F"/>
    <w:rsid w:val="00890BCC"/>
    <w:rsid w:val="008944C3"/>
    <w:rsid w:val="00896EE8"/>
    <w:rsid w:val="008A117C"/>
    <w:rsid w:val="008A1F6F"/>
    <w:rsid w:val="008A40F9"/>
    <w:rsid w:val="008A431E"/>
    <w:rsid w:val="008A4D76"/>
    <w:rsid w:val="008B20BF"/>
    <w:rsid w:val="008B7D02"/>
    <w:rsid w:val="008C5252"/>
    <w:rsid w:val="008C65F5"/>
    <w:rsid w:val="008C7DDE"/>
    <w:rsid w:val="008D02D1"/>
    <w:rsid w:val="008D1C4C"/>
    <w:rsid w:val="008D2A5F"/>
    <w:rsid w:val="008D647D"/>
    <w:rsid w:val="008D6D36"/>
    <w:rsid w:val="008E1342"/>
    <w:rsid w:val="008E53CA"/>
    <w:rsid w:val="008E5632"/>
    <w:rsid w:val="008E6B7B"/>
    <w:rsid w:val="008F09EE"/>
    <w:rsid w:val="008F69D6"/>
    <w:rsid w:val="00904BB0"/>
    <w:rsid w:val="0091183C"/>
    <w:rsid w:val="00914A95"/>
    <w:rsid w:val="009177A7"/>
    <w:rsid w:val="00917F98"/>
    <w:rsid w:val="00922B91"/>
    <w:rsid w:val="00923E7B"/>
    <w:rsid w:val="00930581"/>
    <w:rsid w:val="00930D3D"/>
    <w:rsid w:val="009372D1"/>
    <w:rsid w:val="00937ABB"/>
    <w:rsid w:val="009428EB"/>
    <w:rsid w:val="00942A06"/>
    <w:rsid w:val="00944532"/>
    <w:rsid w:val="009528A7"/>
    <w:rsid w:val="009563AB"/>
    <w:rsid w:val="00957B24"/>
    <w:rsid w:val="00961147"/>
    <w:rsid w:val="00964C15"/>
    <w:rsid w:val="00964DFE"/>
    <w:rsid w:val="0097022E"/>
    <w:rsid w:val="00971A71"/>
    <w:rsid w:val="0097301E"/>
    <w:rsid w:val="00973BA0"/>
    <w:rsid w:val="0097726A"/>
    <w:rsid w:val="009833F2"/>
    <w:rsid w:val="00986F47"/>
    <w:rsid w:val="00995B6E"/>
    <w:rsid w:val="009A360E"/>
    <w:rsid w:val="009A6767"/>
    <w:rsid w:val="009B0772"/>
    <w:rsid w:val="009B0CB4"/>
    <w:rsid w:val="009D43A9"/>
    <w:rsid w:val="009D52DF"/>
    <w:rsid w:val="009D6AB1"/>
    <w:rsid w:val="009D7B41"/>
    <w:rsid w:val="009E0B61"/>
    <w:rsid w:val="009E25BB"/>
    <w:rsid w:val="009E484F"/>
    <w:rsid w:val="009E703B"/>
    <w:rsid w:val="009F2118"/>
    <w:rsid w:val="00A00779"/>
    <w:rsid w:val="00A00D8E"/>
    <w:rsid w:val="00A02070"/>
    <w:rsid w:val="00A065D3"/>
    <w:rsid w:val="00A06B64"/>
    <w:rsid w:val="00A07B3B"/>
    <w:rsid w:val="00A100EB"/>
    <w:rsid w:val="00A13660"/>
    <w:rsid w:val="00A16562"/>
    <w:rsid w:val="00A16B20"/>
    <w:rsid w:val="00A22B2D"/>
    <w:rsid w:val="00A23958"/>
    <w:rsid w:val="00A337AA"/>
    <w:rsid w:val="00A3443F"/>
    <w:rsid w:val="00A36562"/>
    <w:rsid w:val="00A37BDE"/>
    <w:rsid w:val="00A44050"/>
    <w:rsid w:val="00A44C69"/>
    <w:rsid w:val="00A469C8"/>
    <w:rsid w:val="00A47559"/>
    <w:rsid w:val="00A518EA"/>
    <w:rsid w:val="00A562B1"/>
    <w:rsid w:val="00A57855"/>
    <w:rsid w:val="00A64E96"/>
    <w:rsid w:val="00A658C9"/>
    <w:rsid w:val="00A66D73"/>
    <w:rsid w:val="00A715AD"/>
    <w:rsid w:val="00A72E87"/>
    <w:rsid w:val="00A7308A"/>
    <w:rsid w:val="00A73FCC"/>
    <w:rsid w:val="00A74F7C"/>
    <w:rsid w:val="00A769F6"/>
    <w:rsid w:val="00A77533"/>
    <w:rsid w:val="00A8110B"/>
    <w:rsid w:val="00A811FB"/>
    <w:rsid w:val="00A82351"/>
    <w:rsid w:val="00A826B6"/>
    <w:rsid w:val="00A82EDE"/>
    <w:rsid w:val="00A840AE"/>
    <w:rsid w:val="00A8607E"/>
    <w:rsid w:val="00A91DA6"/>
    <w:rsid w:val="00A91EF2"/>
    <w:rsid w:val="00A937AF"/>
    <w:rsid w:val="00A963BC"/>
    <w:rsid w:val="00AA12F1"/>
    <w:rsid w:val="00AA1736"/>
    <w:rsid w:val="00AA43AF"/>
    <w:rsid w:val="00AA50C0"/>
    <w:rsid w:val="00AA52D1"/>
    <w:rsid w:val="00AA53B7"/>
    <w:rsid w:val="00AB27B9"/>
    <w:rsid w:val="00AB4A09"/>
    <w:rsid w:val="00AB780B"/>
    <w:rsid w:val="00AB7E47"/>
    <w:rsid w:val="00AD3294"/>
    <w:rsid w:val="00AD4618"/>
    <w:rsid w:val="00AD62F3"/>
    <w:rsid w:val="00AD636A"/>
    <w:rsid w:val="00AE05C4"/>
    <w:rsid w:val="00AE1BEF"/>
    <w:rsid w:val="00AE52D1"/>
    <w:rsid w:val="00AF2018"/>
    <w:rsid w:val="00B00FC2"/>
    <w:rsid w:val="00B01CB0"/>
    <w:rsid w:val="00B03D3B"/>
    <w:rsid w:val="00B067DA"/>
    <w:rsid w:val="00B148EF"/>
    <w:rsid w:val="00B1622B"/>
    <w:rsid w:val="00B16E48"/>
    <w:rsid w:val="00B26A8A"/>
    <w:rsid w:val="00B304D9"/>
    <w:rsid w:val="00B3054E"/>
    <w:rsid w:val="00B32B2E"/>
    <w:rsid w:val="00B41319"/>
    <w:rsid w:val="00B4748F"/>
    <w:rsid w:val="00B54953"/>
    <w:rsid w:val="00B54AC4"/>
    <w:rsid w:val="00B611FA"/>
    <w:rsid w:val="00B62EC9"/>
    <w:rsid w:val="00B67200"/>
    <w:rsid w:val="00B71CCE"/>
    <w:rsid w:val="00B73E9A"/>
    <w:rsid w:val="00B7410D"/>
    <w:rsid w:val="00B8104D"/>
    <w:rsid w:val="00B874FF"/>
    <w:rsid w:val="00B87AB8"/>
    <w:rsid w:val="00B934F1"/>
    <w:rsid w:val="00B95ACA"/>
    <w:rsid w:val="00BA2879"/>
    <w:rsid w:val="00BA4B7F"/>
    <w:rsid w:val="00BB1E50"/>
    <w:rsid w:val="00BB25D7"/>
    <w:rsid w:val="00BB2968"/>
    <w:rsid w:val="00BB297B"/>
    <w:rsid w:val="00BB4F7F"/>
    <w:rsid w:val="00BB721A"/>
    <w:rsid w:val="00BC39A8"/>
    <w:rsid w:val="00BC4E4F"/>
    <w:rsid w:val="00BC54CE"/>
    <w:rsid w:val="00BE0E5F"/>
    <w:rsid w:val="00BE2C26"/>
    <w:rsid w:val="00BE7BA5"/>
    <w:rsid w:val="00BF109E"/>
    <w:rsid w:val="00BF2787"/>
    <w:rsid w:val="00BF3C81"/>
    <w:rsid w:val="00BF4FAB"/>
    <w:rsid w:val="00C01D0A"/>
    <w:rsid w:val="00C072AD"/>
    <w:rsid w:val="00C1066B"/>
    <w:rsid w:val="00C10EA3"/>
    <w:rsid w:val="00C121C8"/>
    <w:rsid w:val="00C128F4"/>
    <w:rsid w:val="00C1298F"/>
    <w:rsid w:val="00C12DE1"/>
    <w:rsid w:val="00C1393C"/>
    <w:rsid w:val="00C1460B"/>
    <w:rsid w:val="00C17989"/>
    <w:rsid w:val="00C20291"/>
    <w:rsid w:val="00C21CED"/>
    <w:rsid w:val="00C22317"/>
    <w:rsid w:val="00C24435"/>
    <w:rsid w:val="00C2498D"/>
    <w:rsid w:val="00C2621A"/>
    <w:rsid w:val="00C26272"/>
    <w:rsid w:val="00C31774"/>
    <w:rsid w:val="00C33682"/>
    <w:rsid w:val="00C41507"/>
    <w:rsid w:val="00C44311"/>
    <w:rsid w:val="00C469AF"/>
    <w:rsid w:val="00C5229F"/>
    <w:rsid w:val="00C54352"/>
    <w:rsid w:val="00C6301C"/>
    <w:rsid w:val="00C643C6"/>
    <w:rsid w:val="00C64E9F"/>
    <w:rsid w:val="00C654BC"/>
    <w:rsid w:val="00C65BEB"/>
    <w:rsid w:val="00C67F98"/>
    <w:rsid w:val="00C70945"/>
    <w:rsid w:val="00C72EA2"/>
    <w:rsid w:val="00C76A86"/>
    <w:rsid w:val="00C7714B"/>
    <w:rsid w:val="00C77E92"/>
    <w:rsid w:val="00C85FA4"/>
    <w:rsid w:val="00C93372"/>
    <w:rsid w:val="00CA02E4"/>
    <w:rsid w:val="00CA2384"/>
    <w:rsid w:val="00CB0368"/>
    <w:rsid w:val="00CB28E6"/>
    <w:rsid w:val="00CB3803"/>
    <w:rsid w:val="00CB3856"/>
    <w:rsid w:val="00CB3A30"/>
    <w:rsid w:val="00CC1532"/>
    <w:rsid w:val="00CC1E59"/>
    <w:rsid w:val="00CC5040"/>
    <w:rsid w:val="00CE77F2"/>
    <w:rsid w:val="00CF7201"/>
    <w:rsid w:val="00D0281C"/>
    <w:rsid w:val="00D05530"/>
    <w:rsid w:val="00D11464"/>
    <w:rsid w:val="00D11818"/>
    <w:rsid w:val="00D12237"/>
    <w:rsid w:val="00D14586"/>
    <w:rsid w:val="00D228DC"/>
    <w:rsid w:val="00D22C33"/>
    <w:rsid w:val="00D248D5"/>
    <w:rsid w:val="00D3256B"/>
    <w:rsid w:val="00D37E07"/>
    <w:rsid w:val="00D437DD"/>
    <w:rsid w:val="00D53CA8"/>
    <w:rsid w:val="00D61ED2"/>
    <w:rsid w:val="00D62FBC"/>
    <w:rsid w:val="00D637E5"/>
    <w:rsid w:val="00D64454"/>
    <w:rsid w:val="00D71F51"/>
    <w:rsid w:val="00D724F4"/>
    <w:rsid w:val="00D72C0D"/>
    <w:rsid w:val="00D73C53"/>
    <w:rsid w:val="00D7481D"/>
    <w:rsid w:val="00D75127"/>
    <w:rsid w:val="00D7519F"/>
    <w:rsid w:val="00D76FCA"/>
    <w:rsid w:val="00D818F7"/>
    <w:rsid w:val="00D85AAC"/>
    <w:rsid w:val="00D91EAE"/>
    <w:rsid w:val="00D91EC5"/>
    <w:rsid w:val="00D94EB4"/>
    <w:rsid w:val="00DA1D43"/>
    <w:rsid w:val="00DA7B4B"/>
    <w:rsid w:val="00DC193C"/>
    <w:rsid w:val="00DC32CF"/>
    <w:rsid w:val="00DC70D3"/>
    <w:rsid w:val="00DD2B7C"/>
    <w:rsid w:val="00DD6118"/>
    <w:rsid w:val="00DD6E98"/>
    <w:rsid w:val="00DD71B0"/>
    <w:rsid w:val="00DE0321"/>
    <w:rsid w:val="00DE2E8A"/>
    <w:rsid w:val="00DE5312"/>
    <w:rsid w:val="00DF364F"/>
    <w:rsid w:val="00DF5D15"/>
    <w:rsid w:val="00DF7751"/>
    <w:rsid w:val="00E064F7"/>
    <w:rsid w:val="00E11FAC"/>
    <w:rsid w:val="00E136C8"/>
    <w:rsid w:val="00E13C8B"/>
    <w:rsid w:val="00E14C13"/>
    <w:rsid w:val="00E17691"/>
    <w:rsid w:val="00E2212E"/>
    <w:rsid w:val="00E23455"/>
    <w:rsid w:val="00E2442D"/>
    <w:rsid w:val="00E26307"/>
    <w:rsid w:val="00E3631F"/>
    <w:rsid w:val="00E40852"/>
    <w:rsid w:val="00E420BB"/>
    <w:rsid w:val="00E46B61"/>
    <w:rsid w:val="00E516FE"/>
    <w:rsid w:val="00E51710"/>
    <w:rsid w:val="00E53947"/>
    <w:rsid w:val="00E608DE"/>
    <w:rsid w:val="00E65799"/>
    <w:rsid w:val="00E6662E"/>
    <w:rsid w:val="00E673C5"/>
    <w:rsid w:val="00E67910"/>
    <w:rsid w:val="00E7561D"/>
    <w:rsid w:val="00E7730B"/>
    <w:rsid w:val="00E864EB"/>
    <w:rsid w:val="00E86548"/>
    <w:rsid w:val="00E866F7"/>
    <w:rsid w:val="00E86FA8"/>
    <w:rsid w:val="00E87342"/>
    <w:rsid w:val="00E900EA"/>
    <w:rsid w:val="00E97E12"/>
    <w:rsid w:val="00EA028F"/>
    <w:rsid w:val="00EA3345"/>
    <w:rsid w:val="00EA3D2F"/>
    <w:rsid w:val="00EA464A"/>
    <w:rsid w:val="00EB06FD"/>
    <w:rsid w:val="00EB0A71"/>
    <w:rsid w:val="00EB5635"/>
    <w:rsid w:val="00EC30B2"/>
    <w:rsid w:val="00ED2E03"/>
    <w:rsid w:val="00ED3EF4"/>
    <w:rsid w:val="00EE5EE9"/>
    <w:rsid w:val="00EF727E"/>
    <w:rsid w:val="00EF729F"/>
    <w:rsid w:val="00F02FBD"/>
    <w:rsid w:val="00F05A12"/>
    <w:rsid w:val="00F05B73"/>
    <w:rsid w:val="00F13A04"/>
    <w:rsid w:val="00F151D8"/>
    <w:rsid w:val="00F15AC3"/>
    <w:rsid w:val="00F21681"/>
    <w:rsid w:val="00F30B28"/>
    <w:rsid w:val="00F31670"/>
    <w:rsid w:val="00F35E80"/>
    <w:rsid w:val="00F3719C"/>
    <w:rsid w:val="00F371C8"/>
    <w:rsid w:val="00F4010C"/>
    <w:rsid w:val="00F411F3"/>
    <w:rsid w:val="00F43777"/>
    <w:rsid w:val="00F442F2"/>
    <w:rsid w:val="00F45810"/>
    <w:rsid w:val="00F47F61"/>
    <w:rsid w:val="00F51016"/>
    <w:rsid w:val="00F54AB4"/>
    <w:rsid w:val="00F62777"/>
    <w:rsid w:val="00F65166"/>
    <w:rsid w:val="00F710D3"/>
    <w:rsid w:val="00F80202"/>
    <w:rsid w:val="00F8287F"/>
    <w:rsid w:val="00F82CD5"/>
    <w:rsid w:val="00F82EE0"/>
    <w:rsid w:val="00F8492E"/>
    <w:rsid w:val="00F857CB"/>
    <w:rsid w:val="00F862F0"/>
    <w:rsid w:val="00F86A2A"/>
    <w:rsid w:val="00F87157"/>
    <w:rsid w:val="00F8792B"/>
    <w:rsid w:val="00F939FF"/>
    <w:rsid w:val="00F9548C"/>
    <w:rsid w:val="00F96570"/>
    <w:rsid w:val="00FA0470"/>
    <w:rsid w:val="00FA1ABA"/>
    <w:rsid w:val="00FA31F8"/>
    <w:rsid w:val="00FA4030"/>
    <w:rsid w:val="00FA68FF"/>
    <w:rsid w:val="00FA7D85"/>
    <w:rsid w:val="00FB1125"/>
    <w:rsid w:val="00FB71FC"/>
    <w:rsid w:val="00FC6D6A"/>
    <w:rsid w:val="00FD0404"/>
    <w:rsid w:val="00FE0E1C"/>
    <w:rsid w:val="00FE3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37205"/>
  <w15:docId w15:val="{A1CD6984-200C-483B-87F9-4414F001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45810"/>
    <w:pPr>
      <w:widowControl w:val="0"/>
      <w:jc w:val="both"/>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E2C26"/>
    <w:pPr>
      <w:tabs>
        <w:tab w:val="center" w:pos="4252"/>
        <w:tab w:val="right" w:pos="8504"/>
      </w:tabs>
      <w:snapToGrid w:val="0"/>
    </w:pPr>
  </w:style>
  <w:style w:type="character" w:customStyle="1" w:styleId="a5">
    <w:name w:val="ヘッダー (文字)"/>
    <w:basedOn w:val="a1"/>
    <w:link w:val="a4"/>
    <w:uiPriority w:val="99"/>
    <w:rsid w:val="00BE2C26"/>
    <w:rPr>
      <w:sz w:val="22"/>
    </w:rPr>
  </w:style>
  <w:style w:type="paragraph" w:styleId="a6">
    <w:name w:val="footer"/>
    <w:basedOn w:val="a0"/>
    <w:link w:val="a7"/>
    <w:uiPriority w:val="99"/>
    <w:unhideWhenUsed/>
    <w:rsid w:val="00BE2C26"/>
    <w:pPr>
      <w:tabs>
        <w:tab w:val="center" w:pos="4252"/>
        <w:tab w:val="right" w:pos="8504"/>
      </w:tabs>
      <w:snapToGrid w:val="0"/>
    </w:pPr>
  </w:style>
  <w:style w:type="character" w:customStyle="1" w:styleId="a7">
    <w:name w:val="フッター (文字)"/>
    <w:basedOn w:val="a1"/>
    <w:link w:val="a6"/>
    <w:uiPriority w:val="99"/>
    <w:rsid w:val="00BE2C26"/>
    <w:rPr>
      <w:sz w:val="22"/>
    </w:rPr>
  </w:style>
  <w:style w:type="character" w:styleId="a8">
    <w:name w:val="page number"/>
    <w:basedOn w:val="a1"/>
    <w:rsid w:val="00C20291"/>
  </w:style>
  <w:style w:type="paragraph" w:styleId="a9">
    <w:name w:val="Note Heading"/>
    <w:basedOn w:val="a0"/>
    <w:next w:val="a0"/>
    <w:link w:val="aa"/>
    <w:rsid w:val="00D37E07"/>
    <w:pPr>
      <w:jc w:val="center"/>
    </w:pPr>
    <w:rPr>
      <w:rFonts w:ascii="Century" w:eastAsia="ＭＳ 明朝" w:hAnsi="Century" w:cs="Times New Roman"/>
      <w:spacing w:val="20"/>
      <w:sz w:val="21"/>
      <w:szCs w:val="20"/>
    </w:rPr>
  </w:style>
  <w:style w:type="character" w:customStyle="1" w:styleId="aa">
    <w:name w:val="記 (文字)"/>
    <w:basedOn w:val="a1"/>
    <w:link w:val="a9"/>
    <w:rsid w:val="00D37E07"/>
    <w:rPr>
      <w:rFonts w:ascii="Century" w:eastAsia="ＭＳ 明朝" w:hAnsi="Century" w:cs="Times New Roman"/>
      <w:spacing w:val="20"/>
      <w:szCs w:val="20"/>
    </w:rPr>
  </w:style>
  <w:style w:type="paragraph" w:styleId="ab">
    <w:name w:val="Balloon Text"/>
    <w:basedOn w:val="a0"/>
    <w:link w:val="ac"/>
    <w:uiPriority w:val="99"/>
    <w:semiHidden/>
    <w:unhideWhenUsed/>
    <w:rsid w:val="00224557"/>
    <w:rPr>
      <w:rFonts w:asciiTheme="majorHAnsi" w:eastAsiaTheme="majorEastAsia" w:hAnsiTheme="majorHAnsi" w:cstheme="majorBidi"/>
      <w:sz w:val="18"/>
      <w:szCs w:val="18"/>
    </w:rPr>
  </w:style>
  <w:style w:type="character" w:customStyle="1" w:styleId="ac">
    <w:name w:val="吹き出し (文字)"/>
    <w:basedOn w:val="a1"/>
    <w:link w:val="ab"/>
    <w:uiPriority w:val="99"/>
    <w:semiHidden/>
    <w:rsid w:val="00224557"/>
    <w:rPr>
      <w:rFonts w:asciiTheme="majorHAnsi" w:eastAsiaTheme="majorEastAsia" w:hAnsiTheme="majorHAnsi" w:cstheme="majorBidi"/>
      <w:sz w:val="18"/>
      <w:szCs w:val="18"/>
    </w:rPr>
  </w:style>
  <w:style w:type="paragraph" w:styleId="ad">
    <w:name w:val="List Paragraph"/>
    <w:basedOn w:val="a0"/>
    <w:uiPriority w:val="34"/>
    <w:qFormat/>
    <w:rsid w:val="00C85FA4"/>
    <w:pPr>
      <w:ind w:leftChars="400" w:left="840"/>
    </w:pPr>
  </w:style>
  <w:style w:type="table" w:styleId="ae">
    <w:name w:val="Table Grid"/>
    <w:basedOn w:val="a2"/>
    <w:uiPriority w:val="39"/>
    <w:rsid w:val="003D3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1"/>
    <w:uiPriority w:val="20"/>
    <w:qFormat/>
    <w:rsid w:val="00DD6E98"/>
    <w:rPr>
      <w:i/>
      <w:iCs/>
    </w:rPr>
  </w:style>
  <w:style w:type="character" w:styleId="af0">
    <w:name w:val="Hyperlink"/>
    <w:basedOn w:val="a1"/>
    <w:uiPriority w:val="99"/>
    <w:unhideWhenUsed/>
    <w:rsid w:val="001339AE"/>
    <w:rPr>
      <w:color w:val="0000FF" w:themeColor="hyperlink"/>
      <w:u w:val="single"/>
    </w:rPr>
  </w:style>
  <w:style w:type="character" w:styleId="af1">
    <w:name w:val="FollowedHyperlink"/>
    <w:basedOn w:val="a1"/>
    <w:uiPriority w:val="99"/>
    <w:semiHidden/>
    <w:unhideWhenUsed/>
    <w:rsid w:val="00760498"/>
    <w:rPr>
      <w:color w:val="800080" w:themeColor="followedHyperlink"/>
      <w:u w:val="single"/>
    </w:rPr>
  </w:style>
  <w:style w:type="character" w:styleId="af2">
    <w:name w:val="annotation reference"/>
    <w:basedOn w:val="a1"/>
    <w:uiPriority w:val="99"/>
    <w:semiHidden/>
    <w:unhideWhenUsed/>
    <w:rsid w:val="007A353E"/>
    <w:rPr>
      <w:sz w:val="18"/>
      <w:szCs w:val="18"/>
    </w:rPr>
  </w:style>
  <w:style w:type="paragraph" w:styleId="af3">
    <w:name w:val="annotation text"/>
    <w:basedOn w:val="a0"/>
    <w:link w:val="af4"/>
    <w:uiPriority w:val="99"/>
    <w:semiHidden/>
    <w:unhideWhenUsed/>
    <w:rsid w:val="007A353E"/>
    <w:pPr>
      <w:jc w:val="left"/>
    </w:pPr>
  </w:style>
  <w:style w:type="character" w:customStyle="1" w:styleId="af4">
    <w:name w:val="コメント文字列 (文字)"/>
    <w:basedOn w:val="a1"/>
    <w:link w:val="af3"/>
    <w:uiPriority w:val="99"/>
    <w:semiHidden/>
    <w:rsid w:val="007A353E"/>
    <w:rPr>
      <w:sz w:val="22"/>
    </w:rPr>
  </w:style>
  <w:style w:type="paragraph" w:styleId="af5">
    <w:name w:val="annotation subject"/>
    <w:basedOn w:val="af3"/>
    <w:next w:val="af3"/>
    <w:link w:val="af6"/>
    <w:uiPriority w:val="99"/>
    <w:semiHidden/>
    <w:unhideWhenUsed/>
    <w:rsid w:val="007A353E"/>
    <w:rPr>
      <w:b/>
      <w:bCs/>
    </w:rPr>
  </w:style>
  <w:style w:type="character" w:customStyle="1" w:styleId="af6">
    <w:name w:val="コメント内容 (文字)"/>
    <w:basedOn w:val="af4"/>
    <w:link w:val="af5"/>
    <w:uiPriority w:val="99"/>
    <w:semiHidden/>
    <w:rsid w:val="007A353E"/>
    <w:rPr>
      <w:b/>
      <w:bCs/>
      <w:sz w:val="22"/>
    </w:rPr>
  </w:style>
  <w:style w:type="table" w:customStyle="1" w:styleId="1">
    <w:name w:val="表 (格子)1"/>
    <w:basedOn w:val="a2"/>
    <w:next w:val="ae"/>
    <w:uiPriority w:val="39"/>
    <w:rsid w:val="00703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2"/>
    <w:next w:val="ae"/>
    <w:uiPriority w:val="39"/>
    <w:rsid w:val="00BA4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0"/>
    <w:link w:val="af8"/>
    <w:uiPriority w:val="99"/>
    <w:unhideWhenUsed/>
    <w:rsid w:val="00944532"/>
    <w:pPr>
      <w:jc w:val="left"/>
    </w:pPr>
    <w:rPr>
      <w:rFonts w:ascii="ＭＳ ゴシック" w:eastAsia="ＭＳ ゴシック" w:hAnsi="Courier New" w:cs="Courier New"/>
      <w:sz w:val="20"/>
      <w:szCs w:val="21"/>
    </w:rPr>
  </w:style>
  <w:style w:type="character" w:customStyle="1" w:styleId="af8">
    <w:name w:val="書式なし (文字)"/>
    <w:basedOn w:val="a1"/>
    <w:link w:val="af7"/>
    <w:uiPriority w:val="99"/>
    <w:rsid w:val="00944532"/>
    <w:rPr>
      <w:rFonts w:ascii="ＭＳ ゴシック" w:eastAsia="ＭＳ ゴシック" w:hAnsi="Courier New" w:cs="Courier New"/>
      <w:sz w:val="20"/>
      <w:szCs w:val="21"/>
    </w:rPr>
  </w:style>
  <w:style w:type="table" w:customStyle="1" w:styleId="21">
    <w:name w:val="表 (格子)21"/>
    <w:basedOn w:val="a2"/>
    <w:next w:val="ae"/>
    <w:uiPriority w:val="39"/>
    <w:rsid w:val="00083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0"/>
    <w:link w:val="afa"/>
    <w:rsid w:val="007B412C"/>
    <w:pPr>
      <w:suppressAutoHyphens/>
      <w:wordWrap w:val="0"/>
      <w:adjustRightInd w:val="0"/>
      <w:ind w:leftChars="100" w:left="100" w:firstLineChars="100" w:firstLine="100"/>
      <w:jc w:val="left"/>
      <w:textAlignment w:val="baseline"/>
    </w:pPr>
    <w:rPr>
      <w:rFonts w:ascii="HG丸ｺﾞｼｯｸM-PRO" w:eastAsia="HG丸ｺﾞｼｯｸM-PRO" w:hAnsi="ＡＲ丸ゴシック体Ｍ" w:cs="Times New Roman"/>
      <w:color w:val="000000"/>
      <w:kern w:val="0"/>
      <w:sz w:val="24"/>
      <w:szCs w:val="24"/>
    </w:rPr>
  </w:style>
  <w:style w:type="character" w:customStyle="1" w:styleId="afa">
    <w:name w:val="本文 (文字)"/>
    <w:basedOn w:val="a1"/>
    <w:link w:val="af9"/>
    <w:rsid w:val="007B412C"/>
    <w:rPr>
      <w:rFonts w:ascii="HG丸ｺﾞｼｯｸM-PRO" w:eastAsia="HG丸ｺﾞｼｯｸM-PRO" w:hAnsi="ＡＲ丸ゴシック体Ｍ" w:cs="Times New Roman"/>
      <w:color w:val="000000"/>
      <w:kern w:val="0"/>
      <w:sz w:val="24"/>
      <w:szCs w:val="24"/>
    </w:rPr>
  </w:style>
  <w:style w:type="paragraph" w:styleId="a">
    <w:name w:val="List Bullet"/>
    <w:basedOn w:val="a0"/>
    <w:rsid w:val="00C2498D"/>
    <w:pPr>
      <w:numPr>
        <w:numId w:val="8"/>
      </w:numPr>
      <w:tabs>
        <w:tab w:val="num" w:pos="720"/>
      </w:tabs>
      <w:suppressAutoHyphens/>
      <w:wordWrap w:val="0"/>
      <w:adjustRightInd w:val="0"/>
      <w:ind w:leftChars="200" w:left="300" w:hangingChars="100" w:hanging="100"/>
      <w:jc w:val="left"/>
      <w:textAlignment w:val="baseline"/>
    </w:pPr>
    <w:rPr>
      <w:rFonts w:ascii="HG丸ｺﾞｼｯｸM-PRO" w:eastAsia="HG丸ｺﾞｼｯｸM-PRO" w:hAnsi="ＡＲ丸ゴシック体Ｍ" w:cs="Times New Roman"/>
      <w:color w:val="000000"/>
      <w:kern w:val="0"/>
      <w:sz w:val="24"/>
      <w:szCs w:val="24"/>
    </w:rPr>
  </w:style>
  <w:style w:type="paragraph" w:customStyle="1" w:styleId="afb">
    <w:name w:val="一太郎８/９"/>
    <w:rsid w:val="00D637E5"/>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afc">
    <w:name w:val="Revision"/>
    <w:hidden/>
    <w:uiPriority w:val="99"/>
    <w:semiHidden/>
    <w:rsid w:val="00F442F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252547">
      <w:bodyDiv w:val="1"/>
      <w:marLeft w:val="0"/>
      <w:marRight w:val="0"/>
      <w:marTop w:val="0"/>
      <w:marBottom w:val="0"/>
      <w:divBdr>
        <w:top w:val="none" w:sz="0" w:space="0" w:color="auto"/>
        <w:left w:val="none" w:sz="0" w:space="0" w:color="auto"/>
        <w:bottom w:val="none" w:sz="0" w:space="0" w:color="auto"/>
        <w:right w:val="none" w:sz="0" w:space="0" w:color="auto"/>
      </w:divBdr>
    </w:div>
    <w:div w:id="655259031">
      <w:bodyDiv w:val="1"/>
      <w:marLeft w:val="0"/>
      <w:marRight w:val="0"/>
      <w:marTop w:val="0"/>
      <w:marBottom w:val="0"/>
      <w:divBdr>
        <w:top w:val="none" w:sz="0" w:space="0" w:color="auto"/>
        <w:left w:val="none" w:sz="0" w:space="0" w:color="auto"/>
        <w:bottom w:val="none" w:sz="0" w:space="0" w:color="auto"/>
        <w:right w:val="none" w:sz="0" w:space="0" w:color="auto"/>
      </w:divBdr>
    </w:div>
    <w:div w:id="695034798">
      <w:bodyDiv w:val="1"/>
      <w:marLeft w:val="0"/>
      <w:marRight w:val="0"/>
      <w:marTop w:val="0"/>
      <w:marBottom w:val="0"/>
      <w:divBdr>
        <w:top w:val="none" w:sz="0" w:space="0" w:color="auto"/>
        <w:left w:val="none" w:sz="0" w:space="0" w:color="auto"/>
        <w:bottom w:val="none" w:sz="0" w:space="0" w:color="auto"/>
        <w:right w:val="none" w:sz="0" w:space="0" w:color="auto"/>
      </w:divBdr>
    </w:div>
    <w:div w:id="1016466629">
      <w:bodyDiv w:val="1"/>
      <w:marLeft w:val="0"/>
      <w:marRight w:val="0"/>
      <w:marTop w:val="0"/>
      <w:marBottom w:val="0"/>
      <w:divBdr>
        <w:top w:val="none" w:sz="0" w:space="0" w:color="auto"/>
        <w:left w:val="none" w:sz="0" w:space="0" w:color="auto"/>
        <w:bottom w:val="none" w:sz="0" w:space="0" w:color="auto"/>
        <w:right w:val="none" w:sz="0" w:space="0" w:color="auto"/>
      </w:divBdr>
    </w:div>
    <w:div w:id="1064137215">
      <w:bodyDiv w:val="1"/>
      <w:marLeft w:val="0"/>
      <w:marRight w:val="0"/>
      <w:marTop w:val="0"/>
      <w:marBottom w:val="0"/>
      <w:divBdr>
        <w:top w:val="none" w:sz="0" w:space="0" w:color="auto"/>
        <w:left w:val="none" w:sz="0" w:space="0" w:color="auto"/>
        <w:bottom w:val="none" w:sz="0" w:space="0" w:color="auto"/>
        <w:right w:val="none" w:sz="0" w:space="0" w:color="auto"/>
      </w:divBdr>
    </w:div>
    <w:div w:id="173612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D2E0-97D9-4CA3-B059-80CE7DFD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1032</Words>
  <Characters>5885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kumamoto-u</dc:creator>
  <cp:lastModifiedBy>19339 kou</cp:lastModifiedBy>
  <cp:revision>8</cp:revision>
  <cp:lastPrinted>2016-09-21T01:55:00Z</cp:lastPrinted>
  <dcterms:created xsi:type="dcterms:W3CDTF">2025-04-14T04:45:00Z</dcterms:created>
  <dcterms:modified xsi:type="dcterms:W3CDTF">2026-01-12T06:23:00Z</dcterms:modified>
</cp:coreProperties>
</file>